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C2FFE" w14:textId="40DCBBA3" w:rsidR="0048522D" w:rsidRDefault="00C41B5B" w:rsidP="000C0EA1">
      <w:pPr>
        <w:rPr>
          <w:rFonts w:ascii="Times New Roman" w:hAnsi="Times New Roman" w:cs="Times New Roman"/>
          <w:b/>
          <w:sz w:val="28"/>
          <w:lang w:val="en-US"/>
        </w:rPr>
      </w:pPr>
      <w:bookmarkStart w:id="0" w:name="_GoBack"/>
      <w:bookmarkEnd w:id="0"/>
      <w:r>
        <w:rPr>
          <w:rFonts w:ascii="Times New Roman" w:hAnsi="Times New Roman" w:cs="Times New Roman"/>
          <w:b/>
          <w:sz w:val="28"/>
          <w:lang w:val="en-US"/>
        </w:rPr>
        <w:t>45</w:t>
      </w:r>
      <w:r w:rsidR="00AA4EBB">
        <w:rPr>
          <w:rFonts w:ascii="Times New Roman" w:hAnsi="Times New Roman" w:cs="Times New Roman"/>
          <w:b/>
          <w:sz w:val="28"/>
          <w:lang w:val="en-US"/>
        </w:rPr>
        <w:t>50</w:t>
      </w:r>
      <w:r>
        <w:rPr>
          <w:rFonts w:ascii="Times New Roman" w:hAnsi="Times New Roman" w:cs="Times New Roman"/>
          <w:b/>
          <w:sz w:val="28"/>
          <w:lang w:val="en-US"/>
        </w:rPr>
        <w:t xml:space="preserve">: </w:t>
      </w:r>
      <w:r w:rsidR="000C0EA1" w:rsidRPr="00DF4B0C">
        <w:rPr>
          <w:rFonts w:ascii="Times New Roman" w:hAnsi="Times New Roman" w:cs="Times New Roman"/>
          <w:b/>
          <w:sz w:val="28"/>
          <w:lang w:val="en-US"/>
        </w:rPr>
        <w:t>Topics in autocratic politics</w:t>
      </w:r>
      <w:r w:rsidR="00DF4B0C">
        <w:rPr>
          <w:rFonts w:ascii="Times New Roman" w:hAnsi="Times New Roman" w:cs="Times New Roman"/>
          <w:b/>
          <w:sz w:val="28"/>
          <w:lang w:val="en-US"/>
        </w:rPr>
        <w:t xml:space="preserve"> (MA course)</w:t>
      </w:r>
    </w:p>
    <w:p w14:paraId="097C6638" w14:textId="77777777" w:rsidR="00200640" w:rsidRPr="00DF4B0C" w:rsidRDefault="00200640" w:rsidP="000C0EA1">
      <w:pPr>
        <w:rPr>
          <w:rFonts w:ascii="Times New Roman" w:hAnsi="Times New Roman" w:cs="Times New Roman"/>
          <w:b/>
          <w:sz w:val="28"/>
          <w:lang w:val="en-US"/>
        </w:rPr>
      </w:pPr>
    </w:p>
    <w:p w14:paraId="33C6CD2C" w14:textId="77777777" w:rsidR="00C41B5B" w:rsidRPr="00AC36FD" w:rsidRDefault="00C41B5B" w:rsidP="00C41B5B">
      <w:pPr>
        <w:pStyle w:val="ListParagraph"/>
        <w:numPr>
          <w:ilvl w:val="0"/>
          <w:numId w:val="18"/>
        </w:numPr>
        <w:rPr>
          <w:rFonts w:ascii="Times New Roman" w:hAnsi="Times New Roman" w:cs="Times New Roman"/>
          <w:b/>
          <w:bCs/>
          <w:lang w:val="en-US"/>
        </w:rPr>
      </w:pPr>
      <w:r w:rsidRPr="1DCD25C4">
        <w:rPr>
          <w:rFonts w:ascii="Times New Roman" w:hAnsi="Times New Roman" w:cs="Times New Roman"/>
          <w:b/>
          <w:bCs/>
          <w:lang w:val="en-US"/>
        </w:rPr>
        <w:t>Course summary:</w:t>
      </w:r>
    </w:p>
    <w:p w14:paraId="6CB9D085" w14:textId="412FEA46" w:rsidR="00C41B5B" w:rsidRDefault="00C41B5B" w:rsidP="00C41B5B">
      <w:pPr>
        <w:rPr>
          <w:rFonts w:ascii="Times New Roman" w:hAnsi="Times New Roman" w:cs="Times New Roman"/>
          <w:lang w:val="en-US"/>
        </w:rPr>
      </w:pPr>
      <w:r>
        <w:rPr>
          <w:rFonts w:ascii="Times New Roman" w:hAnsi="Times New Roman" w:cs="Times New Roman"/>
          <w:lang w:val="en-US"/>
        </w:rPr>
        <w:t xml:space="preserve">Historically, </w:t>
      </w:r>
      <w:r w:rsidR="00452186">
        <w:rPr>
          <w:rFonts w:ascii="Times New Roman" w:hAnsi="Times New Roman" w:cs="Times New Roman"/>
          <w:lang w:val="en-US"/>
        </w:rPr>
        <w:t>most</w:t>
      </w:r>
      <w:r>
        <w:rPr>
          <w:rFonts w:ascii="Times New Roman" w:hAnsi="Times New Roman" w:cs="Times New Roman"/>
          <w:lang w:val="en-US"/>
        </w:rPr>
        <w:t xml:space="preserve"> political systems</w:t>
      </w:r>
      <w:r w:rsidR="000A106C">
        <w:rPr>
          <w:rFonts w:ascii="Times New Roman" w:hAnsi="Times New Roman" w:cs="Times New Roman"/>
          <w:lang w:val="en-US"/>
        </w:rPr>
        <w:t xml:space="preserve"> </w:t>
      </w:r>
      <w:r>
        <w:rPr>
          <w:rFonts w:ascii="Times New Roman" w:hAnsi="Times New Roman" w:cs="Times New Roman"/>
          <w:lang w:val="en-US"/>
        </w:rPr>
        <w:t>have been some fo</w:t>
      </w:r>
      <w:r w:rsidR="000A106C">
        <w:rPr>
          <w:rFonts w:ascii="Times New Roman" w:hAnsi="Times New Roman" w:cs="Times New Roman"/>
          <w:lang w:val="en-US"/>
        </w:rPr>
        <w:t>rm of autocracy, and even today</w:t>
      </w:r>
      <w:r>
        <w:rPr>
          <w:rFonts w:ascii="Times New Roman" w:hAnsi="Times New Roman" w:cs="Times New Roman"/>
          <w:lang w:val="en-US"/>
        </w:rPr>
        <w:t xml:space="preserve"> a large (and increasing) share of the world’s population live in autocratic systems. Despite the importance of understanding how autocracies such as China or Russia work, political scientists have overwhelmingly focused </w:t>
      </w:r>
      <w:r w:rsidR="000A106C">
        <w:rPr>
          <w:rFonts w:ascii="Times New Roman" w:hAnsi="Times New Roman" w:cs="Times New Roman"/>
          <w:lang w:val="en-US"/>
        </w:rPr>
        <w:t>on politics</w:t>
      </w:r>
      <w:r>
        <w:rPr>
          <w:rFonts w:ascii="Times New Roman" w:hAnsi="Times New Roman" w:cs="Times New Roman"/>
          <w:lang w:val="en-US"/>
        </w:rPr>
        <w:t xml:space="preserve"> in democratic systems. Yet, over the last two decades, research on autocratic politics has developed </w:t>
      </w:r>
      <w:r w:rsidR="000A106C">
        <w:rPr>
          <w:rFonts w:ascii="Times New Roman" w:hAnsi="Times New Roman" w:cs="Times New Roman"/>
          <w:lang w:val="en-US"/>
        </w:rPr>
        <w:t>rapid</w:t>
      </w:r>
      <w:r>
        <w:rPr>
          <w:rFonts w:ascii="Times New Roman" w:hAnsi="Times New Roman" w:cs="Times New Roman"/>
          <w:lang w:val="en-US"/>
        </w:rPr>
        <w:t xml:space="preserve">ly, providing us with a wealth of data, empirical studies, and fascinating theories of </w:t>
      </w:r>
      <w:r w:rsidR="00B4188C">
        <w:rPr>
          <w:rFonts w:ascii="Times New Roman" w:hAnsi="Times New Roman" w:cs="Times New Roman"/>
          <w:lang w:val="en-US"/>
        </w:rPr>
        <w:t xml:space="preserve">the behavior of </w:t>
      </w:r>
      <w:r>
        <w:rPr>
          <w:rFonts w:ascii="Times New Roman" w:hAnsi="Times New Roman" w:cs="Times New Roman"/>
          <w:lang w:val="en-US"/>
        </w:rPr>
        <w:t>dictators</w:t>
      </w:r>
      <w:r w:rsidR="00452186">
        <w:rPr>
          <w:rFonts w:ascii="Times New Roman" w:hAnsi="Times New Roman" w:cs="Times New Roman"/>
          <w:lang w:val="en-US"/>
        </w:rPr>
        <w:t xml:space="preserve"> and</w:t>
      </w:r>
      <w:r>
        <w:rPr>
          <w:rFonts w:ascii="Times New Roman" w:hAnsi="Times New Roman" w:cs="Times New Roman"/>
          <w:lang w:val="en-US"/>
        </w:rPr>
        <w:t xml:space="preserve"> their supporters</w:t>
      </w:r>
      <w:r w:rsidR="00B4188C">
        <w:rPr>
          <w:rFonts w:ascii="Times New Roman" w:hAnsi="Times New Roman" w:cs="Times New Roman"/>
          <w:lang w:val="en-US"/>
        </w:rPr>
        <w:t xml:space="preserve"> and</w:t>
      </w:r>
      <w:r>
        <w:rPr>
          <w:rFonts w:ascii="Times New Roman" w:hAnsi="Times New Roman" w:cs="Times New Roman"/>
          <w:lang w:val="en-US"/>
        </w:rPr>
        <w:t xml:space="preserve"> opponents. This course will </w:t>
      </w:r>
      <w:r w:rsidR="00452186">
        <w:rPr>
          <w:rFonts w:ascii="Times New Roman" w:hAnsi="Times New Roman" w:cs="Times New Roman"/>
          <w:lang w:val="en-US"/>
        </w:rPr>
        <w:t>address</w:t>
      </w:r>
      <w:r>
        <w:rPr>
          <w:rFonts w:ascii="Times New Roman" w:hAnsi="Times New Roman" w:cs="Times New Roman"/>
          <w:lang w:val="en-US"/>
        </w:rPr>
        <w:t xml:space="preserve"> key topi</w:t>
      </w:r>
      <w:r w:rsidR="000A106C">
        <w:rPr>
          <w:rFonts w:ascii="Times New Roman" w:hAnsi="Times New Roman" w:cs="Times New Roman"/>
          <w:lang w:val="en-US"/>
        </w:rPr>
        <w:t>cs in this burgeoning area of research</w:t>
      </w:r>
      <w:r>
        <w:rPr>
          <w:rFonts w:ascii="Times New Roman" w:hAnsi="Times New Roman" w:cs="Times New Roman"/>
          <w:lang w:val="en-US"/>
        </w:rPr>
        <w:t>.</w:t>
      </w:r>
    </w:p>
    <w:p w14:paraId="2F817FB8" w14:textId="6169FA68" w:rsidR="00C41B5B" w:rsidRPr="00AC36FD" w:rsidRDefault="00C41B5B" w:rsidP="00C41B5B">
      <w:pPr>
        <w:rPr>
          <w:rFonts w:ascii="Times New Roman" w:hAnsi="Times New Roman" w:cs="Times New Roman"/>
          <w:lang w:val="en-US"/>
        </w:rPr>
      </w:pPr>
      <w:r>
        <w:rPr>
          <w:rFonts w:ascii="Times New Roman" w:hAnsi="Times New Roman" w:cs="Times New Roman"/>
          <w:lang w:val="en-US"/>
        </w:rPr>
        <w:t>More specifically</w:t>
      </w:r>
      <w:r w:rsidRPr="00AC36FD">
        <w:rPr>
          <w:rFonts w:ascii="Times New Roman" w:hAnsi="Times New Roman" w:cs="Times New Roman"/>
          <w:lang w:val="en-US"/>
        </w:rPr>
        <w:t>,</w:t>
      </w:r>
      <w:r>
        <w:rPr>
          <w:rFonts w:ascii="Times New Roman" w:hAnsi="Times New Roman" w:cs="Times New Roman"/>
          <w:lang w:val="en-US"/>
        </w:rPr>
        <w:t xml:space="preserve"> the course is structured around six topics in autocratic politics, spanning different subfields of political science. The first three topics introduce you to the core building blocks of autocratic politics research</w:t>
      </w:r>
      <w:r w:rsidR="00AA66F0">
        <w:rPr>
          <w:rFonts w:ascii="Times New Roman" w:hAnsi="Times New Roman" w:cs="Times New Roman"/>
          <w:lang w:val="en-US"/>
        </w:rPr>
        <w:t>. We will discuss</w:t>
      </w:r>
      <w:r>
        <w:rPr>
          <w:rFonts w:ascii="Times New Roman" w:hAnsi="Times New Roman" w:cs="Times New Roman"/>
          <w:lang w:val="en-US"/>
        </w:rPr>
        <w:t xml:space="preserve"> I) how </w:t>
      </w:r>
      <w:r w:rsidR="00452186">
        <w:rPr>
          <w:rFonts w:ascii="Times New Roman" w:hAnsi="Times New Roman" w:cs="Times New Roman"/>
          <w:lang w:val="en-US"/>
        </w:rPr>
        <w:t xml:space="preserve">to </w:t>
      </w:r>
      <w:r>
        <w:rPr>
          <w:rFonts w:ascii="Times New Roman" w:hAnsi="Times New Roman" w:cs="Times New Roman"/>
          <w:lang w:val="en-US"/>
        </w:rPr>
        <w:t>conceptualize and measure different types of autocracies and who the key players are in these systems; II) how autocracies emerge and break down; III) practical and ethical considerations concerning how to do research on and in autocracies</w:t>
      </w:r>
      <w:r w:rsidRPr="00AC36FD">
        <w:rPr>
          <w:rFonts w:ascii="Times New Roman" w:hAnsi="Times New Roman" w:cs="Times New Roman"/>
          <w:lang w:val="en-US"/>
        </w:rPr>
        <w:t>.</w:t>
      </w:r>
      <w:r>
        <w:rPr>
          <w:rFonts w:ascii="Times New Roman" w:hAnsi="Times New Roman" w:cs="Times New Roman"/>
          <w:lang w:val="en-US"/>
        </w:rPr>
        <w:t xml:space="preserve"> The three final topics are more focused, with active researchers focusing on topics on which they have particular expertise. </w:t>
      </w:r>
      <w:r w:rsidR="00452186">
        <w:rPr>
          <w:rFonts w:ascii="Times New Roman" w:hAnsi="Times New Roman" w:cs="Times New Roman"/>
          <w:lang w:val="en-US"/>
        </w:rPr>
        <w:t>Examples of such topics are</w:t>
      </w:r>
      <w:r>
        <w:rPr>
          <w:rFonts w:ascii="Times New Roman" w:hAnsi="Times New Roman" w:cs="Times New Roman"/>
          <w:lang w:val="en-US"/>
        </w:rPr>
        <w:t xml:space="preserve"> bureaucracies and violence; autocratic elections; information control and autocracies in the digital age.</w:t>
      </w:r>
    </w:p>
    <w:p w14:paraId="160D83FF" w14:textId="77777777" w:rsidR="00C41B5B" w:rsidRDefault="00C41B5B" w:rsidP="00C41B5B">
      <w:pPr>
        <w:rPr>
          <w:rFonts w:ascii="Times New Roman" w:hAnsi="Times New Roman" w:cs="Times New Roman"/>
          <w:b/>
          <w:lang w:val="en-US"/>
        </w:rPr>
      </w:pPr>
    </w:p>
    <w:p w14:paraId="1F8D926C" w14:textId="77777777" w:rsidR="00C41B5B" w:rsidRPr="00AC36FD" w:rsidRDefault="00C41B5B" w:rsidP="00C41B5B">
      <w:pPr>
        <w:pStyle w:val="ListParagraph"/>
        <w:numPr>
          <w:ilvl w:val="0"/>
          <w:numId w:val="18"/>
        </w:numPr>
        <w:rPr>
          <w:rFonts w:ascii="Times New Roman" w:hAnsi="Times New Roman" w:cs="Times New Roman"/>
          <w:b/>
          <w:bCs/>
          <w:lang w:val="en-US"/>
        </w:rPr>
      </w:pPr>
      <w:r w:rsidRPr="00AC36FD">
        <w:rPr>
          <w:rFonts w:ascii="Times New Roman" w:hAnsi="Times New Roman" w:cs="Times New Roman"/>
          <w:b/>
          <w:bCs/>
          <w:lang w:val="en-US"/>
        </w:rPr>
        <w:t>Learning outcomes:</w:t>
      </w:r>
    </w:p>
    <w:p w14:paraId="15370956" w14:textId="77777777" w:rsidR="00C41B5B" w:rsidRPr="00AC36FD" w:rsidRDefault="00C41B5B" w:rsidP="00C41B5B">
      <w:pPr>
        <w:spacing w:before="100" w:beforeAutospacing="1" w:after="100" w:afterAutospacing="1" w:line="240" w:lineRule="auto"/>
        <w:outlineLvl w:val="3"/>
        <w:rPr>
          <w:rFonts w:ascii="Times New Roman" w:eastAsia="Times New Roman" w:hAnsi="Times New Roman" w:cs="Times New Roman"/>
          <w:b/>
          <w:bCs/>
          <w:lang w:val="en-US" w:eastAsia="nb-NO"/>
        </w:rPr>
      </w:pPr>
      <w:r w:rsidRPr="00AC36FD">
        <w:rPr>
          <w:rFonts w:ascii="Times New Roman" w:eastAsia="Times New Roman" w:hAnsi="Times New Roman" w:cs="Times New Roman"/>
          <w:b/>
          <w:bCs/>
          <w:lang w:val="en-US" w:eastAsia="nb-NO"/>
        </w:rPr>
        <w:t>Knowledge</w:t>
      </w:r>
    </w:p>
    <w:p w14:paraId="7B6DE262" w14:textId="77777777" w:rsidR="00C41B5B" w:rsidRPr="00AC36FD" w:rsidRDefault="00C41B5B" w:rsidP="00C41B5B">
      <w:p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After having completed the course, students will:</w:t>
      </w:r>
    </w:p>
    <w:p w14:paraId="4192C801" w14:textId="77777777" w:rsidR="00C41B5B" w:rsidRPr="00AC36FD" w:rsidRDefault="00C41B5B" w:rsidP="00C41B5B">
      <w:pPr>
        <w:numPr>
          <w:ilvl w:val="0"/>
          <w:numId w:val="15"/>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Know </w:t>
      </w:r>
      <w:r>
        <w:rPr>
          <w:rFonts w:ascii="Times New Roman" w:eastAsia="Times New Roman" w:hAnsi="Times New Roman" w:cs="Times New Roman"/>
          <w:lang w:val="en-US" w:eastAsia="nb-NO"/>
        </w:rPr>
        <w:t>of different ways to define, categorize, and measure various types of autocracies, and how to obtain data that measure these autocracy types</w:t>
      </w:r>
      <w:r w:rsidRPr="00AC36FD">
        <w:rPr>
          <w:rFonts w:ascii="Times New Roman" w:eastAsia="Times New Roman" w:hAnsi="Times New Roman" w:cs="Times New Roman"/>
          <w:lang w:val="en-US" w:eastAsia="nb-NO"/>
        </w:rPr>
        <w:t>.</w:t>
      </w:r>
    </w:p>
    <w:p w14:paraId="370FB8B0" w14:textId="2688BC0D" w:rsidR="00C41B5B" w:rsidRDefault="00C41B5B" w:rsidP="00C41B5B">
      <w:pPr>
        <w:numPr>
          <w:ilvl w:val="0"/>
          <w:numId w:val="15"/>
        </w:numPr>
        <w:spacing w:before="100" w:beforeAutospacing="1" w:after="100" w:afterAutospacing="1" w:line="240" w:lineRule="auto"/>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Be familiar with several core theories of how autocratic politics</w:t>
      </w:r>
      <w:r w:rsidR="00452186">
        <w:rPr>
          <w:rFonts w:ascii="Times New Roman" w:eastAsia="Times New Roman" w:hAnsi="Times New Roman" w:cs="Times New Roman"/>
          <w:lang w:val="en-US" w:eastAsia="nb-NO"/>
        </w:rPr>
        <w:t xml:space="preserve"> </w:t>
      </w:r>
      <w:r>
        <w:rPr>
          <w:rFonts w:ascii="Times New Roman" w:eastAsia="Times New Roman" w:hAnsi="Times New Roman" w:cs="Times New Roman"/>
          <w:lang w:val="en-US" w:eastAsia="nb-NO"/>
        </w:rPr>
        <w:t>work and different empirical studies that assess these theories.</w:t>
      </w:r>
    </w:p>
    <w:p w14:paraId="612A2781" w14:textId="29CBA863" w:rsidR="00C41B5B" w:rsidRPr="00EC154F" w:rsidRDefault="00C41B5B" w:rsidP="00EC154F">
      <w:pPr>
        <w:numPr>
          <w:ilvl w:val="0"/>
          <w:numId w:val="15"/>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Be familiar with theories</w:t>
      </w:r>
      <w:r>
        <w:rPr>
          <w:rFonts w:ascii="Times New Roman" w:eastAsia="Times New Roman" w:hAnsi="Times New Roman" w:cs="Times New Roman"/>
          <w:lang w:val="en-US" w:eastAsia="nb-NO"/>
        </w:rPr>
        <w:t xml:space="preserve"> and empirical studies of </w:t>
      </w:r>
      <w:r w:rsidR="00EC154F">
        <w:rPr>
          <w:rFonts w:ascii="Times New Roman" w:eastAsia="Times New Roman" w:hAnsi="Times New Roman" w:cs="Times New Roman"/>
          <w:lang w:val="en-US" w:eastAsia="nb-NO"/>
        </w:rPr>
        <w:t>different</w:t>
      </w:r>
      <w:r>
        <w:rPr>
          <w:rFonts w:ascii="Times New Roman" w:eastAsia="Times New Roman" w:hAnsi="Times New Roman" w:cs="Times New Roman"/>
          <w:lang w:val="en-US" w:eastAsia="nb-NO"/>
        </w:rPr>
        <w:t xml:space="preserve"> causes </w:t>
      </w:r>
      <w:r w:rsidR="00EC154F">
        <w:rPr>
          <w:rFonts w:ascii="Times New Roman" w:eastAsia="Times New Roman" w:hAnsi="Times New Roman" w:cs="Times New Roman"/>
          <w:lang w:val="en-US" w:eastAsia="nb-NO"/>
        </w:rPr>
        <w:t xml:space="preserve">and processes </w:t>
      </w:r>
      <w:r w:rsidRPr="00EC154F">
        <w:rPr>
          <w:rFonts w:ascii="Times New Roman" w:eastAsia="Times New Roman" w:hAnsi="Times New Roman" w:cs="Times New Roman"/>
          <w:lang w:val="en-US" w:eastAsia="nb-NO"/>
        </w:rPr>
        <w:t xml:space="preserve">through which autocracies emerge </w:t>
      </w:r>
      <w:r w:rsidR="00EC154F">
        <w:rPr>
          <w:rFonts w:ascii="Times New Roman" w:eastAsia="Times New Roman" w:hAnsi="Times New Roman" w:cs="Times New Roman"/>
          <w:lang w:val="en-US" w:eastAsia="nb-NO"/>
        </w:rPr>
        <w:t>or</w:t>
      </w:r>
      <w:r w:rsidRPr="00EC154F">
        <w:rPr>
          <w:rFonts w:ascii="Times New Roman" w:eastAsia="Times New Roman" w:hAnsi="Times New Roman" w:cs="Times New Roman"/>
          <w:lang w:val="en-US" w:eastAsia="nb-NO"/>
        </w:rPr>
        <w:t xml:space="preserve"> break down, and know </w:t>
      </w:r>
      <w:r w:rsidR="00EC154F">
        <w:rPr>
          <w:rFonts w:ascii="Times New Roman" w:eastAsia="Times New Roman" w:hAnsi="Times New Roman" w:cs="Times New Roman"/>
          <w:lang w:val="en-US" w:eastAsia="nb-NO"/>
        </w:rPr>
        <w:t>of different types of data that can be used to study these phenomena</w:t>
      </w:r>
      <w:r w:rsidRPr="00EC154F">
        <w:rPr>
          <w:rFonts w:ascii="Times New Roman" w:eastAsia="Times New Roman" w:hAnsi="Times New Roman" w:cs="Times New Roman"/>
          <w:lang w:val="en-US" w:eastAsia="nb-NO"/>
        </w:rPr>
        <w:t xml:space="preserve">. </w:t>
      </w:r>
    </w:p>
    <w:p w14:paraId="293A7820" w14:textId="77777777" w:rsidR="00C41B5B" w:rsidRPr="00E5605D" w:rsidRDefault="00C41B5B" w:rsidP="00C41B5B">
      <w:pPr>
        <w:numPr>
          <w:ilvl w:val="0"/>
          <w:numId w:val="15"/>
        </w:numPr>
        <w:spacing w:before="100" w:beforeAutospacing="1" w:after="100" w:afterAutospacing="1" w:line="240" w:lineRule="auto"/>
        <w:outlineLvl w:val="3"/>
        <w:rPr>
          <w:rFonts w:ascii="Times New Roman" w:eastAsia="Times New Roman" w:hAnsi="Times New Roman" w:cs="Times New Roman"/>
          <w:b/>
          <w:bCs/>
          <w:lang w:val="en-US" w:eastAsia="nb-NO"/>
        </w:rPr>
      </w:pPr>
      <w:r w:rsidRPr="00AC36FD">
        <w:rPr>
          <w:rFonts w:ascii="Times New Roman" w:eastAsia="Times New Roman" w:hAnsi="Times New Roman" w:cs="Times New Roman"/>
          <w:lang w:val="en-US" w:eastAsia="nb-NO"/>
        </w:rPr>
        <w:t xml:space="preserve">Grasp </w:t>
      </w:r>
      <w:r>
        <w:rPr>
          <w:rFonts w:ascii="Times New Roman" w:eastAsia="Times New Roman" w:hAnsi="Times New Roman" w:cs="Times New Roman"/>
          <w:lang w:val="en-US" w:eastAsia="nb-NO"/>
        </w:rPr>
        <w:t>different practical challenges and constraints to doing research in autocratic contexts</w:t>
      </w:r>
      <w:r w:rsidRPr="00AC36FD">
        <w:rPr>
          <w:rFonts w:ascii="Times New Roman" w:eastAsia="Times New Roman" w:hAnsi="Times New Roman" w:cs="Times New Roman"/>
          <w:lang w:val="en-US" w:eastAsia="nb-NO"/>
        </w:rPr>
        <w:t>.</w:t>
      </w:r>
    </w:p>
    <w:p w14:paraId="431F2B8E" w14:textId="046A2453" w:rsidR="00C41B5B" w:rsidRPr="00E5605D" w:rsidRDefault="00C41B5B" w:rsidP="00C41B5B">
      <w:pPr>
        <w:numPr>
          <w:ilvl w:val="0"/>
          <w:numId w:val="15"/>
        </w:numPr>
        <w:spacing w:before="100" w:beforeAutospacing="1" w:after="100" w:afterAutospacing="1" w:line="240" w:lineRule="auto"/>
        <w:outlineLvl w:val="3"/>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Understand ethical considerations and dilemmas in doing research in autocratic contexts</w:t>
      </w:r>
    </w:p>
    <w:p w14:paraId="1DD6CED0" w14:textId="50988B7F" w:rsidR="00C41B5B" w:rsidRPr="00AC36FD" w:rsidRDefault="00C41B5B" w:rsidP="00C41B5B">
      <w:pPr>
        <w:numPr>
          <w:ilvl w:val="0"/>
          <w:numId w:val="15"/>
        </w:numPr>
        <w:spacing w:before="100" w:beforeAutospacing="1" w:after="100" w:afterAutospacing="1" w:line="240" w:lineRule="auto"/>
        <w:outlineLvl w:val="3"/>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 xml:space="preserve">Have in-depth knowledge about </w:t>
      </w:r>
      <w:r w:rsidR="00AA66F0">
        <w:rPr>
          <w:rFonts w:ascii="Times New Roman" w:eastAsia="Times New Roman" w:hAnsi="Times New Roman" w:cs="Times New Roman"/>
          <w:lang w:val="en-US" w:eastAsia="nb-NO"/>
        </w:rPr>
        <w:t>the state of art</w:t>
      </w:r>
      <w:r>
        <w:rPr>
          <w:rFonts w:ascii="Times New Roman" w:eastAsia="Times New Roman" w:hAnsi="Times New Roman" w:cs="Times New Roman"/>
          <w:lang w:val="en-US" w:eastAsia="nb-NO"/>
        </w:rPr>
        <w:t xml:space="preserve"> in three more focused topics within the autocratic politics literature.</w:t>
      </w:r>
      <w:r w:rsidRPr="00AC36FD">
        <w:rPr>
          <w:rFonts w:ascii="Times New Roman" w:eastAsia="Times New Roman" w:hAnsi="Times New Roman" w:cs="Times New Roman"/>
          <w:lang w:val="en-US" w:eastAsia="nb-NO"/>
        </w:rPr>
        <w:t xml:space="preserve"> </w:t>
      </w:r>
    </w:p>
    <w:p w14:paraId="54C8CE70" w14:textId="77777777" w:rsidR="00C41B5B" w:rsidRPr="00AC36FD" w:rsidRDefault="00C41B5B" w:rsidP="00C41B5B">
      <w:pPr>
        <w:spacing w:before="100" w:beforeAutospacing="1" w:after="100" w:afterAutospacing="1" w:line="240" w:lineRule="auto"/>
        <w:outlineLvl w:val="3"/>
        <w:rPr>
          <w:rFonts w:ascii="Times New Roman" w:eastAsia="Times New Roman" w:hAnsi="Times New Roman" w:cs="Times New Roman"/>
          <w:b/>
          <w:bCs/>
          <w:lang w:val="en-US" w:eastAsia="nb-NO"/>
        </w:rPr>
      </w:pPr>
      <w:r w:rsidRPr="00AC36FD">
        <w:rPr>
          <w:rFonts w:ascii="Times New Roman" w:eastAsia="Times New Roman" w:hAnsi="Times New Roman" w:cs="Times New Roman"/>
          <w:b/>
          <w:bCs/>
          <w:lang w:val="en-US" w:eastAsia="nb-NO"/>
        </w:rPr>
        <w:t>Skills</w:t>
      </w:r>
    </w:p>
    <w:p w14:paraId="36A48677" w14:textId="77777777" w:rsidR="00C41B5B" w:rsidRPr="00AC36FD" w:rsidRDefault="00C41B5B" w:rsidP="00C41B5B">
      <w:p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Having completed the course, students will:</w:t>
      </w:r>
    </w:p>
    <w:p w14:paraId="60C74CA9" w14:textId="072C58AA" w:rsidR="00C41B5B" w:rsidRPr="002A7DDD" w:rsidRDefault="00C41B5B" w:rsidP="00C41B5B">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have practical skills in </w:t>
      </w:r>
      <w:r>
        <w:rPr>
          <w:rFonts w:ascii="Times New Roman" w:eastAsia="Times New Roman" w:hAnsi="Times New Roman" w:cs="Times New Roman"/>
          <w:lang w:val="en-US" w:eastAsia="nb-NO"/>
        </w:rPr>
        <w:t>reviewing and synthesizing studies and writing</w:t>
      </w:r>
      <w:r w:rsidRPr="00AC36FD">
        <w:rPr>
          <w:rFonts w:ascii="Times New Roman" w:eastAsia="Times New Roman" w:hAnsi="Times New Roman" w:cs="Times New Roman"/>
          <w:lang w:val="en-US" w:eastAsia="nb-NO"/>
        </w:rPr>
        <w:t xml:space="preserve"> literature summaries</w:t>
      </w:r>
    </w:p>
    <w:p w14:paraId="58D4C988" w14:textId="4B5216D9" w:rsidR="00C41B5B" w:rsidRPr="00E5605D" w:rsidRDefault="00C41B5B" w:rsidP="00C41B5B">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be able to understand </w:t>
      </w:r>
      <w:r>
        <w:rPr>
          <w:rFonts w:ascii="Times New Roman" w:eastAsia="Times New Roman" w:hAnsi="Times New Roman" w:cs="Times New Roman"/>
          <w:lang w:val="en-US" w:eastAsia="nb-NO"/>
        </w:rPr>
        <w:t>and assess</w:t>
      </w:r>
      <w:r w:rsidRPr="00AC36FD">
        <w:rPr>
          <w:rFonts w:ascii="Times New Roman" w:eastAsia="Times New Roman" w:hAnsi="Times New Roman" w:cs="Times New Roman"/>
          <w:lang w:val="en-US" w:eastAsia="nb-NO"/>
        </w:rPr>
        <w:t xml:space="preserve"> </w:t>
      </w:r>
      <w:r>
        <w:rPr>
          <w:rFonts w:ascii="Times New Roman" w:eastAsia="Times New Roman" w:hAnsi="Times New Roman" w:cs="Times New Roman"/>
          <w:lang w:val="en-US" w:eastAsia="nb-NO"/>
        </w:rPr>
        <w:t xml:space="preserve">theoretical </w:t>
      </w:r>
      <w:r w:rsidRPr="00AC36FD">
        <w:rPr>
          <w:rFonts w:ascii="Times New Roman" w:eastAsia="Times New Roman" w:hAnsi="Times New Roman" w:cs="Times New Roman"/>
          <w:lang w:val="en-US" w:eastAsia="nb-NO"/>
        </w:rPr>
        <w:t xml:space="preserve">arguments and </w:t>
      </w:r>
      <w:r>
        <w:rPr>
          <w:rFonts w:ascii="Times New Roman" w:eastAsia="Times New Roman" w:hAnsi="Times New Roman" w:cs="Times New Roman"/>
          <w:lang w:val="en-US" w:eastAsia="nb-NO"/>
        </w:rPr>
        <w:t xml:space="preserve">different types of </w:t>
      </w:r>
      <w:r w:rsidRPr="00AC36FD">
        <w:rPr>
          <w:rFonts w:ascii="Times New Roman" w:eastAsia="Times New Roman" w:hAnsi="Times New Roman" w:cs="Times New Roman"/>
          <w:lang w:val="en-US" w:eastAsia="nb-NO"/>
        </w:rPr>
        <w:t>evidence</w:t>
      </w:r>
    </w:p>
    <w:p w14:paraId="764453F3" w14:textId="2743594D" w:rsidR="00C41B5B" w:rsidRDefault="00C41B5B" w:rsidP="00C41B5B">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have practical skills in conducting systematic searches for literature and data</w:t>
      </w:r>
      <w:r>
        <w:rPr>
          <w:rFonts w:ascii="Times New Roman" w:eastAsia="Times New Roman" w:hAnsi="Times New Roman" w:cs="Times New Roman"/>
          <w:lang w:val="en-US" w:eastAsia="nb-NO"/>
        </w:rPr>
        <w:t>, and in handling different types of data</w:t>
      </w:r>
    </w:p>
    <w:p w14:paraId="09314AA9" w14:textId="5DC5A9F9" w:rsidR="00C41B5B" w:rsidRPr="00AC36FD" w:rsidRDefault="00C41B5B" w:rsidP="00C41B5B">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have practical skills in </w:t>
      </w:r>
      <w:r>
        <w:rPr>
          <w:rFonts w:ascii="Times New Roman" w:eastAsia="Times New Roman" w:hAnsi="Times New Roman" w:cs="Times New Roman"/>
          <w:lang w:val="en-US" w:eastAsia="nb-NO"/>
        </w:rPr>
        <w:t>designing and implementing</w:t>
      </w:r>
      <w:r w:rsidRPr="00AC36FD">
        <w:rPr>
          <w:rFonts w:ascii="Times New Roman" w:eastAsia="Times New Roman" w:hAnsi="Times New Roman" w:cs="Times New Roman"/>
          <w:lang w:val="en-US" w:eastAsia="nb-NO"/>
        </w:rPr>
        <w:t xml:space="preserve"> independent empirical studies</w:t>
      </w:r>
    </w:p>
    <w:p w14:paraId="4309FA07" w14:textId="0316AED8" w:rsidR="00C41B5B" w:rsidRPr="00AC36FD" w:rsidRDefault="00C41B5B" w:rsidP="00C41B5B">
      <w:pPr>
        <w:numPr>
          <w:ilvl w:val="0"/>
          <w:numId w:val="16"/>
        </w:numPr>
        <w:spacing w:before="100" w:beforeAutospacing="1" w:after="100" w:afterAutospacing="1" w:line="240" w:lineRule="auto"/>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h</w:t>
      </w:r>
      <w:r w:rsidRPr="00AC36FD">
        <w:rPr>
          <w:rFonts w:ascii="Times New Roman" w:eastAsia="Times New Roman" w:hAnsi="Times New Roman" w:cs="Times New Roman"/>
          <w:lang w:val="en-US" w:eastAsia="nb-NO"/>
        </w:rPr>
        <w:t>ave skills in analyzing how different research conclusions depend on different</w:t>
      </w:r>
      <w:r>
        <w:rPr>
          <w:rFonts w:ascii="Times New Roman" w:eastAsia="Times New Roman" w:hAnsi="Times New Roman" w:cs="Times New Roman"/>
          <w:lang w:val="en-US" w:eastAsia="nb-NO"/>
        </w:rPr>
        <w:t xml:space="preserve"> data sources and </w:t>
      </w:r>
      <w:r w:rsidRPr="00AC36FD">
        <w:rPr>
          <w:rFonts w:ascii="Times New Roman" w:eastAsia="Times New Roman" w:hAnsi="Times New Roman" w:cs="Times New Roman"/>
          <w:lang w:val="en-US" w:eastAsia="nb-NO"/>
        </w:rPr>
        <w:t>measurement</w:t>
      </w:r>
      <w:r>
        <w:rPr>
          <w:rFonts w:ascii="Times New Roman" w:eastAsia="Times New Roman" w:hAnsi="Times New Roman" w:cs="Times New Roman"/>
          <w:lang w:val="en-US" w:eastAsia="nb-NO"/>
        </w:rPr>
        <w:t>, design, and other methodological</w:t>
      </w:r>
      <w:r w:rsidRPr="00AC36FD">
        <w:rPr>
          <w:rFonts w:ascii="Times New Roman" w:eastAsia="Times New Roman" w:hAnsi="Times New Roman" w:cs="Times New Roman"/>
          <w:lang w:val="en-US" w:eastAsia="nb-NO"/>
        </w:rPr>
        <w:t xml:space="preserve"> choices</w:t>
      </w:r>
    </w:p>
    <w:p w14:paraId="70C9C711" w14:textId="77777777" w:rsidR="00C41B5B" w:rsidRPr="00AC36FD" w:rsidRDefault="00C41B5B" w:rsidP="00C41B5B">
      <w:pPr>
        <w:spacing w:before="100" w:beforeAutospacing="1" w:after="100" w:afterAutospacing="1" w:line="240" w:lineRule="auto"/>
        <w:outlineLvl w:val="3"/>
        <w:rPr>
          <w:rFonts w:ascii="Times New Roman" w:eastAsia="Times New Roman" w:hAnsi="Times New Roman" w:cs="Times New Roman"/>
          <w:b/>
          <w:bCs/>
          <w:lang w:val="en-US" w:eastAsia="nb-NO"/>
        </w:rPr>
      </w:pPr>
      <w:r w:rsidRPr="00AC36FD">
        <w:rPr>
          <w:rFonts w:ascii="Times New Roman" w:eastAsia="Times New Roman" w:hAnsi="Times New Roman" w:cs="Times New Roman"/>
          <w:b/>
          <w:bCs/>
          <w:lang w:val="en-US" w:eastAsia="nb-NO"/>
        </w:rPr>
        <w:lastRenderedPageBreak/>
        <w:t>General competences</w:t>
      </w:r>
    </w:p>
    <w:p w14:paraId="07E6BFEE" w14:textId="77777777" w:rsidR="00C41B5B" w:rsidRPr="00AC36FD" w:rsidRDefault="00C41B5B" w:rsidP="00C41B5B">
      <w:p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The students will be able to:</w:t>
      </w:r>
    </w:p>
    <w:p w14:paraId="3A5DBE8A" w14:textId="77777777" w:rsidR="00C41B5B" w:rsidRPr="002A7DDD" w:rsidRDefault="00C41B5B" w:rsidP="00C41B5B">
      <w:pPr>
        <w:numPr>
          <w:ilvl w:val="0"/>
          <w:numId w:val="17"/>
        </w:numPr>
        <w:spacing w:before="100" w:beforeAutospacing="1" w:after="100" w:afterAutospacing="1" w:line="240" w:lineRule="auto"/>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be able to develop coherent theoretical arguments</w:t>
      </w:r>
    </w:p>
    <w:p w14:paraId="39638D00" w14:textId="77777777" w:rsidR="00C41B5B" w:rsidRPr="00AC36FD" w:rsidRDefault="00C41B5B" w:rsidP="00C41B5B">
      <w:pPr>
        <w:numPr>
          <w:ilvl w:val="0"/>
          <w:numId w:val="17"/>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analyze and critically evaluate arguments empirically and theoretically</w:t>
      </w:r>
    </w:p>
    <w:p w14:paraId="150379CD" w14:textId="77777777" w:rsidR="00C41B5B" w:rsidRPr="00AC36FD" w:rsidRDefault="00C41B5B" w:rsidP="00C41B5B">
      <w:pPr>
        <w:numPr>
          <w:ilvl w:val="0"/>
          <w:numId w:val="17"/>
        </w:numPr>
        <w:spacing w:before="100" w:beforeAutospacing="1" w:after="100" w:afterAutospacing="1" w:line="240" w:lineRule="auto"/>
        <w:rPr>
          <w:rFonts w:ascii="Times New Roman" w:eastAsia="Times New Roman" w:hAnsi="Times New Roman" w:cs="Times New Roman"/>
          <w:lang w:val="en-US" w:eastAsia="nb-NO"/>
        </w:rPr>
      </w:pPr>
      <w:r w:rsidRPr="00AC36FD">
        <w:rPr>
          <w:rFonts w:ascii="Times New Roman" w:eastAsia="Times New Roman" w:hAnsi="Times New Roman" w:cs="Times New Roman"/>
          <w:lang w:val="en-US" w:eastAsia="nb-NO"/>
        </w:rPr>
        <w:t xml:space="preserve">investigate </w:t>
      </w:r>
      <w:r>
        <w:rPr>
          <w:rFonts w:ascii="Times New Roman" w:eastAsia="Times New Roman" w:hAnsi="Times New Roman" w:cs="Times New Roman"/>
          <w:lang w:val="en-US" w:eastAsia="nb-NO"/>
        </w:rPr>
        <w:t xml:space="preserve">complex </w:t>
      </w:r>
      <w:r w:rsidRPr="00AC36FD">
        <w:rPr>
          <w:rFonts w:ascii="Times New Roman" w:eastAsia="Times New Roman" w:hAnsi="Times New Roman" w:cs="Times New Roman"/>
          <w:lang w:val="en-US" w:eastAsia="nb-NO"/>
        </w:rPr>
        <w:t>social science question using scientific method</w:t>
      </w:r>
      <w:r>
        <w:rPr>
          <w:rFonts w:ascii="Times New Roman" w:eastAsia="Times New Roman" w:hAnsi="Times New Roman" w:cs="Times New Roman"/>
          <w:lang w:val="en-US" w:eastAsia="nb-NO"/>
        </w:rPr>
        <w:t>s</w:t>
      </w:r>
    </w:p>
    <w:p w14:paraId="60157F70" w14:textId="77777777" w:rsidR="00C41B5B" w:rsidRPr="00C41B5B" w:rsidRDefault="00C41B5B" w:rsidP="000C0EA1">
      <w:pPr>
        <w:rPr>
          <w:rFonts w:ascii="Times New Roman" w:hAnsi="Times New Roman" w:cs="Times New Roman"/>
          <w:sz w:val="24"/>
          <w:lang w:val="en-US"/>
        </w:rPr>
      </w:pPr>
    </w:p>
    <w:p w14:paraId="18BF1CFC" w14:textId="77777777" w:rsidR="00132446" w:rsidRDefault="00DF4B0C" w:rsidP="00132446">
      <w:pPr>
        <w:pStyle w:val="ListParagraph"/>
        <w:numPr>
          <w:ilvl w:val="0"/>
          <w:numId w:val="18"/>
        </w:numPr>
        <w:rPr>
          <w:rFonts w:ascii="Times New Roman" w:hAnsi="Times New Roman" w:cs="Times New Roman"/>
          <w:sz w:val="24"/>
          <w:lang w:val="en-US"/>
        </w:rPr>
      </w:pPr>
      <w:r w:rsidRPr="00132446">
        <w:rPr>
          <w:rFonts w:ascii="Times New Roman" w:hAnsi="Times New Roman" w:cs="Times New Roman"/>
          <w:b/>
          <w:sz w:val="24"/>
          <w:lang w:val="en-US"/>
        </w:rPr>
        <w:t>Structure</w:t>
      </w:r>
      <w:r w:rsidR="00132446">
        <w:rPr>
          <w:rFonts w:ascii="Times New Roman" w:hAnsi="Times New Roman" w:cs="Times New Roman"/>
          <w:b/>
          <w:sz w:val="24"/>
          <w:lang w:val="en-US"/>
        </w:rPr>
        <w:t xml:space="preserve"> and organization</w:t>
      </w:r>
      <w:r w:rsidRPr="00132446">
        <w:rPr>
          <w:rFonts w:ascii="Times New Roman" w:hAnsi="Times New Roman" w:cs="Times New Roman"/>
          <w:sz w:val="24"/>
          <w:lang w:val="en-US"/>
        </w:rPr>
        <w:t xml:space="preserve">: </w:t>
      </w:r>
    </w:p>
    <w:p w14:paraId="3F97E8C6" w14:textId="7834F183" w:rsidR="0075618D" w:rsidRPr="000A106C" w:rsidRDefault="00132446" w:rsidP="00132446">
      <w:pPr>
        <w:rPr>
          <w:rFonts w:ascii="Times New Roman" w:hAnsi="Times New Roman" w:cs="Times New Roman"/>
          <w:lang w:val="en-US"/>
        </w:rPr>
      </w:pPr>
      <w:r w:rsidRPr="000A106C">
        <w:rPr>
          <w:rFonts w:ascii="Times New Roman" w:hAnsi="Times New Roman" w:cs="Times New Roman"/>
          <w:i/>
          <w:lang w:val="en-US"/>
        </w:rPr>
        <w:t>Format:</w:t>
      </w:r>
      <w:r w:rsidRPr="000A106C">
        <w:rPr>
          <w:rFonts w:ascii="Times New Roman" w:hAnsi="Times New Roman" w:cs="Times New Roman"/>
          <w:lang w:val="en-US"/>
        </w:rPr>
        <w:t xml:space="preserve"> </w:t>
      </w:r>
      <w:r w:rsidR="005F2462" w:rsidRPr="000A106C">
        <w:rPr>
          <w:rFonts w:ascii="Times New Roman" w:hAnsi="Times New Roman" w:cs="Times New Roman"/>
          <w:lang w:val="en-US"/>
        </w:rPr>
        <w:t>10 lectures, a 2 hours: These hours contain a mix of more</w:t>
      </w:r>
      <w:r w:rsidR="00984272" w:rsidRPr="000A106C">
        <w:rPr>
          <w:rFonts w:ascii="Times New Roman" w:hAnsi="Times New Roman" w:cs="Times New Roman"/>
          <w:lang w:val="en-US"/>
        </w:rPr>
        <w:t xml:space="preserve"> </w:t>
      </w:r>
      <w:r w:rsidR="005F2462" w:rsidRPr="000A106C">
        <w:rPr>
          <w:rFonts w:ascii="Times New Roman" w:hAnsi="Times New Roman" w:cs="Times New Roman"/>
          <w:lang w:val="en-US"/>
        </w:rPr>
        <w:t>lecture-like teaching (especially for Topics I-II) and more</w:t>
      </w:r>
      <w:r w:rsidR="00984272" w:rsidRPr="000A106C">
        <w:rPr>
          <w:rFonts w:ascii="Times New Roman" w:hAnsi="Times New Roman" w:cs="Times New Roman"/>
          <w:lang w:val="en-US"/>
        </w:rPr>
        <w:t xml:space="preserve"> seminar-like </w:t>
      </w:r>
      <w:r w:rsidR="005F2462" w:rsidRPr="000A106C">
        <w:rPr>
          <w:rFonts w:ascii="Times New Roman" w:hAnsi="Times New Roman" w:cs="Times New Roman"/>
          <w:lang w:val="en-US"/>
        </w:rPr>
        <w:t>teaching (especially for Topics III-VI)</w:t>
      </w:r>
      <w:r w:rsidR="00217B48" w:rsidRPr="000A106C">
        <w:rPr>
          <w:rFonts w:ascii="Times New Roman" w:hAnsi="Times New Roman" w:cs="Times New Roman"/>
          <w:lang w:val="en-US"/>
        </w:rPr>
        <w:t xml:space="preserve">. </w:t>
      </w:r>
    </w:p>
    <w:p w14:paraId="672298BE" w14:textId="77777777" w:rsidR="00200640" w:rsidRPr="000A106C" w:rsidRDefault="005F2462" w:rsidP="000C0EA1">
      <w:pPr>
        <w:rPr>
          <w:rFonts w:ascii="Times New Roman" w:hAnsi="Times New Roman" w:cs="Times New Roman"/>
          <w:lang w:val="en-US"/>
        </w:rPr>
      </w:pPr>
      <w:r w:rsidRPr="000A106C">
        <w:rPr>
          <w:rFonts w:ascii="Times New Roman" w:hAnsi="Times New Roman" w:cs="Times New Roman"/>
          <w:i/>
          <w:lang w:val="en-US"/>
        </w:rPr>
        <w:t>Course organizers</w:t>
      </w:r>
      <w:r w:rsidR="00200640" w:rsidRPr="000A106C">
        <w:rPr>
          <w:rFonts w:ascii="Times New Roman" w:hAnsi="Times New Roman" w:cs="Times New Roman"/>
          <w:i/>
          <w:lang w:val="en-US"/>
        </w:rPr>
        <w:t xml:space="preserve"> for </w:t>
      </w:r>
      <w:proofErr w:type="gramStart"/>
      <w:r w:rsidR="00200640" w:rsidRPr="000A106C">
        <w:rPr>
          <w:rFonts w:ascii="Times New Roman" w:hAnsi="Times New Roman" w:cs="Times New Roman"/>
          <w:i/>
          <w:lang w:val="en-US"/>
        </w:rPr>
        <w:t>Spring</w:t>
      </w:r>
      <w:proofErr w:type="gramEnd"/>
      <w:r w:rsidR="00200640" w:rsidRPr="000A106C">
        <w:rPr>
          <w:rFonts w:ascii="Times New Roman" w:hAnsi="Times New Roman" w:cs="Times New Roman"/>
          <w:i/>
          <w:lang w:val="en-US"/>
        </w:rPr>
        <w:t xml:space="preserve"> 2022</w:t>
      </w:r>
      <w:r w:rsidR="00DF4B0C" w:rsidRPr="000A106C">
        <w:rPr>
          <w:rFonts w:ascii="Times New Roman" w:hAnsi="Times New Roman" w:cs="Times New Roman"/>
          <w:lang w:val="en-US"/>
        </w:rPr>
        <w:t>:</w:t>
      </w:r>
      <w:r w:rsidR="00200640" w:rsidRPr="000A106C">
        <w:rPr>
          <w:rFonts w:ascii="Times New Roman" w:hAnsi="Times New Roman" w:cs="Times New Roman"/>
          <w:lang w:val="en-US"/>
        </w:rPr>
        <w:t xml:space="preserve"> Carl Henrik Knutsen and Philipp Lutscher</w:t>
      </w:r>
    </w:p>
    <w:p w14:paraId="05E1636C" w14:textId="378078A1" w:rsidR="003D5FBC" w:rsidRPr="000A106C" w:rsidRDefault="00200640" w:rsidP="000C0EA1">
      <w:pPr>
        <w:rPr>
          <w:rFonts w:ascii="Times New Roman" w:hAnsi="Times New Roman" w:cs="Times New Roman"/>
          <w:lang w:val="en-US"/>
        </w:rPr>
      </w:pPr>
      <w:r w:rsidRPr="000A106C">
        <w:rPr>
          <w:rFonts w:ascii="Times New Roman" w:hAnsi="Times New Roman" w:cs="Times New Roman"/>
          <w:i/>
          <w:lang w:val="en-US"/>
        </w:rPr>
        <w:t>Lecturers</w:t>
      </w:r>
      <w:r w:rsidRPr="000A106C">
        <w:rPr>
          <w:rFonts w:ascii="Times New Roman" w:hAnsi="Times New Roman" w:cs="Times New Roman"/>
          <w:lang w:val="en-US"/>
        </w:rPr>
        <w:t>: Sirianne Dahlum, Felix Haass, Carl Henrik Knutsen, Philipp Lutscher, Jacob Nyrup, and Jonas Schmid</w:t>
      </w:r>
      <w:r w:rsidR="00DF4B0C" w:rsidRPr="000A106C">
        <w:rPr>
          <w:rFonts w:ascii="Times New Roman" w:hAnsi="Times New Roman" w:cs="Times New Roman"/>
          <w:lang w:val="en-US"/>
        </w:rPr>
        <w:t xml:space="preserve"> </w:t>
      </w:r>
    </w:p>
    <w:p w14:paraId="4168417B" w14:textId="77777777" w:rsidR="00DF4B0C" w:rsidRPr="000A106C" w:rsidRDefault="00867E4E" w:rsidP="00867E4E">
      <w:pPr>
        <w:rPr>
          <w:rFonts w:ascii="Times New Roman" w:hAnsi="Times New Roman" w:cs="Times New Roman"/>
          <w:i/>
          <w:lang w:val="en-US"/>
        </w:rPr>
      </w:pPr>
      <w:r w:rsidRPr="000A106C">
        <w:rPr>
          <w:rFonts w:ascii="Times New Roman" w:hAnsi="Times New Roman" w:cs="Times New Roman"/>
          <w:i/>
          <w:lang w:val="en-US"/>
        </w:rPr>
        <w:t>A note on topics and rotation for coming semesters:</w:t>
      </w:r>
      <w:r w:rsidR="00DF4B0C" w:rsidRPr="000A106C">
        <w:rPr>
          <w:rFonts w:ascii="Times New Roman" w:hAnsi="Times New Roman" w:cs="Times New Roman"/>
          <w:i/>
          <w:lang w:val="en-US"/>
        </w:rPr>
        <w:t xml:space="preserve"> </w:t>
      </w:r>
    </w:p>
    <w:p w14:paraId="66B6A63A" w14:textId="1DB56474" w:rsidR="00867E4E" w:rsidRPr="000A106C" w:rsidRDefault="00867E4E" w:rsidP="00867E4E">
      <w:pPr>
        <w:rPr>
          <w:rFonts w:ascii="Times New Roman" w:hAnsi="Times New Roman" w:cs="Times New Roman"/>
          <w:i/>
          <w:lang w:val="en-US"/>
        </w:rPr>
      </w:pPr>
      <w:r w:rsidRPr="000A106C">
        <w:rPr>
          <w:rFonts w:ascii="Times New Roman" w:hAnsi="Times New Roman" w:cs="Times New Roman"/>
          <w:lang w:val="en-US"/>
        </w:rPr>
        <w:t>Topics I—III are fixed and will be part of each run of the course (though with possible modification to contents and curriculum</w:t>
      </w:r>
      <w:r w:rsidR="00AA66F0" w:rsidRPr="000A106C">
        <w:rPr>
          <w:rFonts w:ascii="Times New Roman" w:hAnsi="Times New Roman" w:cs="Times New Roman"/>
          <w:lang w:val="en-US"/>
        </w:rPr>
        <w:t>)</w:t>
      </w:r>
      <w:r w:rsidRPr="000A106C">
        <w:rPr>
          <w:rFonts w:ascii="Times New Roman" w:hAnsi="Times New Roman" w:cs="Times New Roman"/>
          <w:lang w:val="en-US"/>
        </w:rPr>
        <w:t>. Topics IV-VI are selected for each semester from a wider list</w:t>
      </w:r>
      <w:r w:rsidRPr="000A106C">
        <w:rPr>
          <w:rFonts w:ascii="Times New Roman" w:hAnsi="Times New Roman" w:cs="Times New Roman"/>
          <w:b/>
          <w:lang w:val="en-US"/>
        </w:rPr>
        <w:t xml:space="preserve">. </w:t>
      </w:r>
      <w:r w:rsidRPr="000A106C">
        <w:rPr>
          <w:rFonts w:ascii="Times New Roman" w:hAnsi="Times New Roman" w:cs="Times New Roman"/>
          <w:lang w:val="en-US"/>
        </w:rPr>
        <w:t>The choice of these topics will depend, e.g., on the competencies of the involved lecturers</w:t>
      </w:r>
      <w:r w:rsidRPr="000A106C">
        <w:rPr>
          <w:rFonts w:ascii="Times New Roman" w:hAnsi="Times New Roman" w:cs="Times New Roman"/>
          <w:b/>
          <w:lang w:val="en-US"/>
        </w:rPr>
        <w:t xml:space="preserve">. </w:t>
      </w:r>
      <w:r w:rsidRPr="000A106C">
        <w:rPr>
          <w:rFonts w:ascii="Times New Roman" w:hAnsi="Times New Roman" w:cs="Times New Roman"/>
          <w:lang w:val="en-US"/>
        </w:rPr>
        <w:t>These topics are typically more focused than the more general Topics I—III.</w:t>
      </w:r>
    </w:p>
    <w:p w14:paraId="0813E4AD" w14:textId="459AF09B" w:rsidR="00867E4E" w:rsidRPr="000A106C" w:rsidRDefault="00867E4E" w:rsidP="00867E4E">
      <w:pPr>
        <w:rPr>
          <w:rFonts w:ascii="Times New Roman" w:hAnsi="Times New Roman" w:cs="Times New Roman"/>
          <w:lang w:val="en-US"/>
        </w:rPr>
      </w:pPr>
      <w:r w:rsidRPr="000A106C">
        <w:rPr>
          <w:rFonts w:ascii="Times New Roman" w:hAnsi="Times New Roman" w:cs="Times New Roman"/>
          <w:lang w:val="en-US"/>
        </w:rPr>
        <w:t xml:space="preserve">Example of topics </w:t>
      </w:r>
      <w:r w:rsidR="00675456" w:rsidRPr="000A106C">
        <w:rPr>
          <w:rFonts w:ascii="Times New Roman" w:hAnsi="Times New Roman" w:cs="Times New Roman"/>
          <w:lang w:val="en-US"/>
        </w:rPr>
        <w:t>to</w:t>
      </w:r>
      <w:r w:rsidRPr="000A106C">
        <w:rPr>
          <w:rFonts w:ascii="Times New Roman" w:hAnsi="Times New Roman" w:cs="Times New Roman"/>
          <w:lang w:val="en-US"/>
        </w:rPr>
        <w:t xml:space="preserve"> be selected as Topics IV (2 lectures), V (1 Lecture), and VI (2 lectures)</w:t>
      </w:r>
      <w:r w:rsidR="00200640" w:rsidRPr="000A106C">
        <w:rPr>
          <w:rFonts w:ascii="Times New Roman" w:hAnsi="Times New Roman" w:cs="Times New Roman"/>
          <w:lang w:val="en-US"/>
        </w:rPr>
        <w:t xml:space="preserve"> – topics chosen for </w:t>
      </w:r>
      <w:proofErr w:type="gramStart"/>
      <w:r w:rsidR="00200640" w:rsidRPr="000A106C">
        <w:rPr>
          <w:rFonts w:ascii="Times New Roman" w:hAnsi="Times New Roman" w:cs="Times New Roman"/>
          <w:lang w:val="en-US"/>
        </w:rPr>
        <w:t>Spring</w:t>
      </w:r>
      <w:proofErr w:type="gramEnd"/>
      <w:r w:rsidR="00200640" w:rsidRPr="000A106C">
        <w:rPr>
          <w:rFonts w:ascii="Times New Roman" w:hAnsi="Times New Roman" w:cs="Times New Roman"/>
          <w:lang w:val="en-US"/>
        </w:rPr>
        <w:t xml:space="preserve"> 2022 are marked in bold</w:t>
      </w:r>
      <w:r w:rsidRPr="000A106C">
        <w:rPr>
          <w:rFonts w:ascii="Times New Roman" w:hAnsi="Times New Roman" w:cs="Times New Roman"/>
          <w:lang w:val="en-US"/>
        </w:rPr>
        <w:t xml:space="preserve">: </w:t>
      </w:r>
    </w:p>
    <w:p w14:paraId="7E388002"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Coup-proofing and military coups</w:t>
      </w:r>
    </w:p>
    <w:p w14:paraId="5893D1A6" w14:textId="07748810" w:rsidR="00867E4E" w:rsidRPr="000A106C" w:rsidRDefault="00867E4E" w:rsidP="00867E4E">
      <w:pPr>
        <w:pStyle w:val="ListParagraph"/>
        <w:numPr>
          <w:ilvl w:val="1"/>
          <w:numId w:val="1"/>
        </w:numPr>
        <w:rPr>
          <w:rFonts w:ascii="Times New Roman" w:hAnsi="Times New Roman" w:cs="Times New Roman"/>
          <w:b/>
          <w:lang w:val="en-US"/>
        </w:rPr>
      </w:pPr>
      <w:r w:rsidRPr="000A106C">
        <w:rPr>
          <w:rFonts w:ascii="Times New Roman" w:hAnsi="Times New Roman" w:cs="Times New Roman"/>
          <w:b/>
          <w:lang w:val="en-US"/>
        </w:rPr>
        <w:t xml:space="preserve">Autocratic elections </w:t>
      </w:r>
    </w:p>
    <w:p w14:paraId="39DEB023"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Mass/regime parties</w:t>
      </w:r>
    </w:p>
    <w:p w14:paraId="2F17F898"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Organizing opposition in autocracies</w:t>
      </w:r>
    </w:p>
    <w:p w14:paraId="45A8BCCE" w14:textId="70F38A02" w:rsidR="00867E4E" w:rsidRPr="000A106C" w:rsidRDefault="00867E4E" w:rsidP="00867E4E">
      <w:pPr>
        <w:pStyle w:val="ListParagraph"/>
        <w:numPr>
          <w:ilvl w:val="1"/>
          <w:numId w:val="1"/>
        </w:numPr>
        <w:rPr>
          <w:rFonts w:ascii="Times New Roman" w:hAnsi="Times New Roman" w:cs="Times New Roman"/>
          <w:b/>
          <w:lang w:val="en-US"/>
        </w:rPr>
      </w:pPr>
      <w:r w:rsidRPr="000A106C">
        <w:rPr>
          <w:rFonts w:ascii="Times New Roman" w:hAnsi="Times New Roman" w:cs="Times New Roman"/>
          <w:b/>
          <w:lang w:val="en-US"/>
        </w:rPr>
        <w:t xml:space="preserve">The bureaucracy and </w:t>
      </w:r>
      <w:r w:rsidR="00200640" w:rsidRPr="000A106C">
        <w:rPr>
          <w:rFonts w:ascii="Times New Roman" w:hAnsi="Times New Roman" w:cs="Times New Roman"/>
          <w:b/>
          <w:lang w:val="en-US"/>
        </w:rPr>
        <w:t>violence</w:t>
      </w:r>
    </w:p>
    <w:p w14:paraId="755FFFA7"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Ideologies</w:t>
      </w:r>
    </w:p>
    <w:p w14:paraId="7EDF9B2E"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Repression</w:t>
      </w:r>
    </w:p>
    <w:p w14:paraId="63513B1B"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The autocratic welfare state</w:t>
      </w:r>
    </w:p>
    <w:p w14:paraId="3E555D57"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Fiscal policy</w:t>
      </w:r>
    </w:p>
    <w:p w14:paraId="6BEAA6F9"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Security policy</w:t>
      </w:r>
    </w:p>
    <w:p w14:paraId="24148C87"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The consequences of leader change</w:t>
      </w:r>
    </w:p>
    <w:p w14:paraId="7473F92C" w14:textId="77777777" w:rsidR="00867E4E" w:rsidRPr="000A106C" w:rsidRDefault="00867E4E" w:rsidP="00867E4E">
      <w:pPr>
        <w:pStyle w:val="ListParagraph"/>
        <w:numPr>
          <w:ilvl w:val="1"/>
          <w:numId w:val="1"/>
        </w:numPr>
        <w:rPr>
          <w:rFonts w:ascii="Times New Roman" w:hAnsi="Times New Roman" w:cs="Times New Roman"/>
          <w:lang w:val="en-US"/>
        </w:rPr>
      </w:pPr>
      <w:r w:rsidRPr="000A106C">
        <w:rPr>
          <w:rFonts w:ascii="Times New Roman" w:hAnsi="Times New Roman" w:cs="Times New Roman"/>
          <w:lang w:val="en-US"/>
        </w:rPr>
        <w:t>War-making</w:t>
      </w:r>
    </w:p>
    <w:p w14:paraId="77BD84DE" w14:textId="43FBCB8F" w:rsidR="00867E4E" w:rsidRPr="000A106C" w:rsidRDefault="00867E4E" w:rsidP="000C0EA1">
      <w:pPr>
        <w:pStyle w:val="ListParagraph"/>
        <w:numPr>
          <w:ilvl w:val="1"/>
          <w:numId w:val="1"/>
        </w:numPr>
        <w:rPr>
          <w:rFonts w:ascii="Times New Roman" w:hAnsi="Times New Roman" w:cs="Times New Roman"/>
          <w:b/>
          <w:lang w:val="en-US"/>
        </w:rPr>
      </w:pPr>
      <w:r w:rsidRPr="000A106C">
        <w:rPr>
          <w:rFonts w:ascii="Times New Roman" w:hAnsi="Times New Roman" w:cs="Times New Roman"/>
          <w:b/>
          <w:lang w:val="en-US"/>
        </w:rPr>
        <w:t>Information Control/Autocracies in the digital age</w:t>
      </w:r>
    </w:p>
    <w:p w14:paraId="2DBCF7A7" w14:textId="77777777" w:rsidR="00CA66CB" w:rsidRPr="000A106C" w:rsidRDefault="00CA66CB" w:rsidP="00CA66CB">
      <w:pPr>
        <w:pStyle w:val="ListParagraph"/>
        <w:ind w:left="1440"/>
        <w:rPr>
          <w:rFonts w:ascii="Times New Roman" w:hAnsi="Times New Roman" w:cs="Times New Roman"/>
          <w:b/>
          <w:lang w:val="en-US"/>
        </w:rPr>
      </w:pPr>
    </w:p>
    <w:p w14:paraId="6D6DC4DD" w14:textId="77777777" w:rsidR="00675456" w:rsidRPr="000A106C" w:rsidRDefault="00675456" w:rsidP="00675456">
      <w:pPr>
        <w:pStyle w:val="ListParagraph"/>
        <w:ind w:left="1440"/>
        <w:rPr>
          <w:rFonts w:ascii="Times New Roman" w:hAnsi="Times New Roman" w:cs="Times New Roman"/>
          <w:lang w:val="en-US"/>
        </w:rPr>
      </w:pPr>
    </w:p>
    <w:p w14:paraId="3E5851C7" w14:textId="49692362" w:rsidR="00675456" w:rsidRPr="000A106C" w:rsidRDefault="003A21D2" w:rsidP="00132446">
      <w:pPr>
        <w:pStyle w:val="ListParagraph"/>
        <w:numPr>
          <w:ilvl w:val="0"/>
          <w:numId w:val="18"/>
        </w:numPr>
        <w:rPr>
          <w:rFonts w:ascii="Times New Roman" w:hAnsi="Times New Roman" w:cs="Times New Roman"/>
          <w:b/>
          <w:lang w:val="en-US"/>
        </w:rPr>
      </w:pPr>
      <w:r>
        <w:rPr>
          <w:rFonts w:ascii="Times New Roman" w:hAnsi="Times New Roman" w:cs="Times New Roman"/>
          <w:b/>
          <w:lang w:val="en-US"/>
        </w:rPr>
        <w:t>Compulsory activities</w:t>
      </w:r>
      <w:r w:rsidR="00675456" w:rsidRPr="000A106C">
        <w:rPr>
          <w:rFonts w:ascii="Times New Roman" w:hAnsi="Times New Roman" w:cs="Times New Roman"/>
          <w:b/>
          <w:lang w:val="en-US"/>
        </w:rPr>
        <w:t xml:space="preserve">: </w:t>
      </w:r>
    </w:p>
    <w:p w14:paraId="2D7686A7" w14:textId="77777777" w:rsidR="00132446" w:rsidRPr="000A106C" w:rsidRDefault="00132446" w:rsidP="00132446">
      <w:pPr>
        <w:pStyle w:val="ListParagraph"/>
        <w:rPr>
          <w:rFonts w:ascii="Times New Roman" w:hAnsi="Times New Roman" w:cs="Times New Roman"/>
          <w:b/>
          <w:lang w:val="en-US"/>
        </w:rPr>
      </w:pPr>
    </w:p>
    <w:p w14:paraId="24AF298D" w14:textId="617F3E31" w:rsidR="00675456" w:rsidRPr="000A106C" w:rsidRDefault="00675456" w:rsidP="00B4188C">
      <w:pPr>
        <w:pStyle w:val="ListParagraph"/>
        <w:rPr>
          <w:rFonts w:ascii="Times New Roman" w:hAnsi="Times New Roman" w:cs="Times New Roman"/>
          <w:lang w:val="en-US"/>
        </w:rPr>
      </w:pPr>
      <w:r w:rsidRPr="000A106C">
        <w:rPr>
          <w:rFonts w:ascii="Times New Roman" w:hAnsi="Times New Roman" w:cs="Times New Roman"/>
          <w:lang w:val="en-US"/>
        </w:rPr>
        <w:t xml:space="preserve">3 short response papers (1-2 pages); all are pass/fail. </w:t>
      </w:r>
    </w:p>
    <w:p w14:paraId="26BF73AA" w14:textId="608EA98F" w:rsidR="00675456" w:rsidRPr="000A106C" w:rsidRDefault="00675456" w:rsidP="00675456">
      <w:pPr>
        <w:pStyle w:val="ListParagraph"/>
        <w:numPr>
          <w:ilvl w:val="1"/>
          <w:numId w:val="6"/>
        </w:numPr>
        <w:rPr>
          <w:rFonts w:ascii="Times New Roman" w:hAnsi="Times New Roman" w:cs="Times New Roman"/>
          <w:lang w:val="en-US"/>
        </w:rPr>
      </w:pPr>
      <w:r w:rsidRPr="000A106C">
        <w:rPr>
          <w:rFonts w:ascii="Times New Roman" w:hAnsi="Times New Roman" w:cs="Times New Roman"/>
          <w:lang w:val="en-US"/>
        </w:rPr>
        <w:t>RP 1: Compare and contrast 2 articles from Topics I or II</w:t>
      </w:r>
    </w:p>
    <w:p w14:paraId="0532D35F" w14:textId="77777777" w:rsidR="00675456" w:rsidRPr="000A106C" w:rsidRDefault="00675456" w:rsidP="00675456">
      <w:pPr>
        <w:pStyle w:val="ListParagraph"/>
        <w:numPr>
          <w:ilvl w:val="1"/>
          <w:numId w:val="6"/>
        </w:numPr>
        <w:rPr>
          <w:rFonts w:ascii="Times New Roman" w:hAnsi="Times New Roman" w:cs="Times New Roman"/>
          <w:lang w:val="en-US"/>
        </w:rPr>
      </w:pPr>
      <w:r w:rsidRPr="000A106C">
        <w:rPr>
          <w:rFonts w:ascii="Times New Roman" w:hAnsi="Times New Roman" w:cs="Times New Roman"/>
          <w:lang w:val="en-US"/>
        </w:rPr>
        <w:t>RP 2: Review report of selected paper from Topic IV</w:t>
      </w:r>
    </w:p>
    <w:p w14:paraId="4F9D7CC8" w14:textId="3EC13D8A" w:rsidR="00675456" w:rsidRPr="000A106C" w:rsidRDefault="00675456" w:rsidP="00675456">
      <w:pPr>
        <w:pStyle w:val="ListParagraph"/>
        <w:numPr>
          <w:ilvl w:val="1"/>
          <w:numId w:val="6"/>
        </w:numPr>
        <w:rPr>
          <w:rFonts w:ascii="Times New Roman" w:hAnsi="Times New Roman" w:cs="Times New Roman"/>
          <w:lang w:val="en-US"/>
        </w:rPr>
      </w:pPr>
      <w:r w:rsidRPr="000A106C">
        <w:rPr>
          <w:rFonts w:ascii="Times New Roman" w:hAnsi="Times New Roman" w:cs="Times New Roman"/>
          <w:lang w:val="en-US"/>
        </w:rPr>
        <w:t xml:space="preserve">RP 3 Review report of selected paper from Topic VI </w:t>
      </w:r>
    </w:p>
    <w:p w14:paraId="1662B971" w14:textId="77777777" w:rsidR="00370D66" w:rsidRPr="000A106C" w:rsidRDefault="00370D66" w:rsidP="00370D66">
      <w:pPr>
        <w:pStyle w:val="ListParagraph"/>
        <w:ind w:left="1440"/>
        <w:rPr>
          <w:rFonts w:ascii="Times New Roman" w:hAnsi="Times New Roman" w:cs="Times New Roman"/>
          <w:lang w:val="en-US"/>
        </w:rPr>
      </w:pPr>
    </w:p>
    <w:p w14:paraId="1C20D41A" w14:textId="61E42979" w:rsidR="003A21D2" w:rsidRPr="000A106C" w:rsidRDefault="003A21D2" w:rsidP="003A21D2">
      <w:pPr>
        <w:pStyle w:val="ListParagraph"/>
        <w:numPr>
          <w:ilvl w:val="0"/>
          <w:numId w:val="18"/>
        </w:numPr>
        <w:rPr>
          <w:rFonts w:ascii="Times New Roman" w:hAnsi="Times New Roman" w:cs="Times New Roman"/>
          <w:b/>
          <w:lang w:val="en-US"/>
        </w:rPr>
      </w:pPr>
      <w:r>
        <w:rPr>
          <w:rFonts w:ascii="Times New Roman" w:hAnsi="Times New Roman" w:cs="Times New Roman"/>
          <w:b/>
          <w:lang w:val="en-US"/>
        </w:rPr>
        <w:t>Examination</w:t>
      </w:r>
      <w:r w:rsidRPr="000A106C">
        <w:rPr>
          <w:rFonts w:ascii="Times New Roman" w:hAnsi="Times New Roman" w:cs="Times New Roman"/>
          <w:b/>
          <w:lang w:val="en-US"/>
        </w:rPr>
        <w:t xml:space="preserve">: </w:t>
      </w:r>
    </w:p>
    <w:p w14:paraId="114195E9" w14:textId="7185465F" w:rsidR="003A21D2" w:rsidRDefault="003A21D2" w:rsidP="00B4188C">
      <w:pPr>
        <w:pStyle w:val="ListParagraph"/>
        <w:rPr>
          <w:rFonts w:ascii="Times New Roman" w:hAnsi="Times New Roman" w:cs="Times New Roman"/>
          <w:lang w:val="en-US"/>
        </w:rPr>
      </w:pPr>
      <w:r>
        <w:rPr>
          <w:rFonts w:ascii="Times New Roman" w:hAnsi="Times New Roman" w:cs="Times New Roman"/>
          <w:lang w:val="en-US"/>
        </w:rPr>
        <w:lastRenderedPageBreak/>
        <w:t>Students must have passed the compulsory activities in the same semester in order to be eligible for the exam.</w:t>
      </w:r>
    </w:p>
    <w:p w14:paraId="7680855A" w14:textId="77777777" w:rsidR="003A21D2" w:rsidRDefault="003A21D2" w:rsidP="00B4188C">
      <w:pPr>
        <w:pStyle w:val="ListParagraph"/>
        <w:rPr>
          <w:rFonts w:ascii="Times New Roman" w:hAnsi="Times New Roman" w:cs="Times New Roman"/>
          <w:lang w:val="en-US"/>
        </w:rPr>
      </w:pPr>
    </w:p>
    <w:p w14:paraId="4A8B498A" w14:textId="6981C49A" w:rsidR="00675456" w:rsidRPr="000A106C" w:rsidRDefault="00675456" w:rsidP="00B4188C">
      <w:pPr>
        <w:pStyle w:val="ListParagraph"/>
        <w:rPr>
          <w:rFonts w:ascii="Times New Roman" w:hAnsi="Times New Roman" w:cs="Times New Roman"/>
          <w:lang w:val="en-US"/>
        </w:rPr>
      </w:pPr>
      <w:r w:rsidRPr="000A106C">
        <w:rPr>
          <w:rFonts w:ascii="Times New Roman" w:hAnsi="Times New Roman" w:cs="Times New Roman"/>
          <w:lang w:val="en-US"/>
        </w:rPr>
        <w:t>Term paper: Max 5000 word essay. A-F (ECTS) grade</w:t>
      </w:r>
    </w:p>
    <w:p w14:paraId="5BA3AC43" w14:textId="77777777" w:rsidR="00132446" w:rsidRPr="000A106C" w:rsidRDefault="00132446" w:rsidP="00132446">
      <w:pPr>
        <w:pStyle w:val="ListParagraph"/>
        <w:rPr>
          <w:rFonts w:ascii="Times New Roman" w:hAnsi="Times New Roman" w:cs="Times New Roman"/>
          <w:lang w:val="en-US"/>
        </w:rPr>
      </w:pPr>
    </w:p>
    <w:p w14:paraId="6EAB0519" w14:textId="77777777" w:rsidR="00132446" w:rsidRPr="000A106C" w:rsidRDefault="00132446" w:rsidP="00132446">
      <w:pPr>
        <w:pStyle w:val="ListParagraph"/>
        <w:rPr>
          <w:rFonts w:ascii="Times New Roman" w:hAnsi="Times New Roman" w:cs="Times New Roman"/>
          <w:lang w:val="en-US"/>
        </w:rPr>
      </w:pPr>
    </w:p>
    <w:p w14:paraId="53055633" w14:textId="77777777" w:rsidR="00132446" w:rsidRPr="000A106C" w:rsidRDefault="00132446" w:rsidP="00132446">
      <w:pPr>
        <w:pStyle w:val="ListParagraph"/>
        <w:numPr>
          <w:ilvl w:val="0"/>
          <w:numId w:val="18"/>
        </w:numPr>
        <w:rPr>
          <w:rFonts w:ascii="Times New Roman" w:hAnsi="Times New Roman" w:cs="Times New Roman"/>
          <w:b/>
          <w:bCs/>
          <w:lang w:val="en-US"/>
        </w:rPr>
      </w:pPr>
      <w:r w:rsidRPr="000A106C">
        <w:rPr>
          <w:rFonts w:ascii="Times New Roman" w:hAnsi="Times New Roman" w:cs="Times New Roman"/>
          <w:b/>
          <w:bCs/>
          <w:lang w:val="en-US"/>
        </w:rPr>
        <w:t>Overview curriculum:</w:t>
      </w:r>
    </w:p>
    <w:p w14:paraId="4746B467" w14:textId="2065F3E4" w:rsidR="00132446" w:rsidRPr="000A106C" w:rsidRDefault="00132446" w:rsidP="00132446">
      <w:pPr>
        <w:rPr>
          <w:rFonts w:ascii="Times New Roman" w:hAnsi="Times New Roman" w:cs="Times New Roman"/>
          <w:lang w:val="en-US"/>
        </w:rPr>
      </w:pPr>
      <w:r w:rsidRPr="000A106C">
        <w:rPr>
          <w:rFonts w:ascii="Times New Roman" w:hAnsi="Times New Roman" w:cs="Times New Roman"/>
          <w:b/>
          <w:bCs/>
          <w:lang w:val="en-US"/>
        </w:rPr>
        <w:t xml:space="preserve">Chapters from books: </w:t>
      </w:r>
      <w:r w:rsidR="00CA66CB" w:rsidRPr="000A106C">
        <w:rPr>
          <w:rFonts w:ascii="Times New Roman" w:hAnsi="Times New Roman" w:cs="Times New Roman"/>
          <w:lang w:val="en-US"/>
        </w:rPr>
        <w:t>294</w:t>
      </w:r>
      <w:r w:rsidRPr="000A106C">
        <w:rPr>
          <w:rFonts w:ascii="Times New Roman" w:hAnsi="Times New Roman" w:cs="Times New Roman"/>
          <w:lang w:val="en-US"/>
        </w:rPr>
        <w:t xml:space="preserve"> pp. (from </w:t>
      </w:r>
      <w:r w:rsidR="00CA66CB" w:rsidRPr="000A106C">
        <w:rPr>
          <w:rFonts w:ascii="Times New Roman" w:hAnsi="Times New Roman" w:cs="Times New Roman"/>
          <w:lang w:val="en-US"/>
        </w:rPr>
        <w:t>8</w:t>
      </w:r>
      <w:r w:rsidRPr="000A106C">
        <w:rPr>
          <w:rFonts w:ascii="Times New Roman" w:hAnsi="Times New Roman" w:cs="Times New Roman"/>
          <w:lang w:val="en-US"/>
        </w:rPr>
        <w:t xml:space="preserve"> different books)</w:t>
      </w:r>
    </w:p>
    <w:p w14:paraId="7E83B68B" w14:textId="7BC690A0" w:rsidR="00132446" w:rsidRPr="000A106C" w:rsidRDefault="00132446" w:rsidP="00132446">
      <w:pPr>
        <w:rPr>
          <w:rFonts w:ascii="Times New Roman" w:hAnsi="Times New Roman" w:cs="Times New Roman"/>
          <w:lang w:val="en-US"/>
        </w:rPr>
      </w:pPr>
      <w:r w:rsidRPr="000A106C">
        <w:rPr>
          <w:rFonts w:ascii="Times New Roman" w:hAnsi="Times New Roman" w:cs="Times New Roman"/>
          <w:b/>
          <w:lang w:val="en-US"/>
        </w:rPr>
        <w:t xml:space="preserve">Articles: </w:t>
      </w:r>
      <w:r w:rsidR="00CA66CB" w:rsidRPr="000A106C">
        <w:rPr>
          <w:rFonts w:ascii="Times New Roman" w:hAnsi="Times New Roman" w:cs="Times New Roman"/>
          <w:lang w:val="en-US"/>
        </w:rPr>
        <w:t>750</w:t>
      </w:r>
      <w:r w:rsidRPr="000A106C">
        <w:rPr>
          <w:rFonts w:ascii="Times New Roman" w:hAnsi="Times New Roman" w:cs="Times New Roman"/>
          <w:lang w:val="en-US"/>
        </w:rPr>
        <w:t xml:space="preserve"> pp.</w:t>
      </w:r>
    </w:p>
    <w:p w14:paraId="1DFEFE9D" w14:textId="78B82F12" w:rsidR="00132446" w:rsidRPr="000A106C" w:rsidRDefault="00132446" w:rsidP="00132446">
      <w:pPr>
        <w:rPr>
          <w:rFonts w:ascii="Times New Roman" w:hAnsi="Times New Roman" w:cs="Times New Roman"/>
          <w:lang w:val="en-US"/>
        </w:rPr>
      </w:pPr>
      <w:r w:rsidRPr="000A106C">
        <w:rPr>
          <w:rFonts w:ascii="Times New Roman" w:hAnsi="Times New Roman" w:cs="Times New Roman"/>
          <w:b/>
          <w:bCs/>
          <w:lang w:val="en-US"/>
        </w:rPr>
        <w:t xml:space="preserve">Total number pages: </w:t>
      </w:r>
      <w:r w:rsidR="00CA66CB" w:rsidRPr="000A106C">
        <w:rPr>
          <w:rFonts w:ascii="Times New Roman" w:hAnsi="Times New Roman" w:cs="Times New Roman"/>
          <w:lang w:val="en-US"/>
        </w:rPr>
        <w:t>944</w:t>
      </w:r>
      <w:r w:rsidRPr="000A106C">
        <w:rPr>
          <w:rFonts w:ascii="Times New Roman" w:hAnsi="Times New Roman" w:cs="Times New Roman"/>
          <w:lang w:val="en-US"/>
        </w:rPr>
        <w:t xml:space="preserve"> pp.</w:t>
      </w:r>
    </w:p>
    <w:p w14:paraId="5A7A9A49" w14:textId="77777777" w:rsidR="00132446" w:rsidRPr="000A106C" w:rsidRDefault="00132446" w:rsidP="00132446">
      <w:pPr>
        <w:rPr>
          <w:rFonts w:ascii="Times New Roman" w:hAnsi="Times New Roman" w:cs="Times New Roman"/>
          <w:lang w:val="en-US"/>
        </w:rPr>
      </w:pPr>
    </w:p>
    <w:p w14:paraId="2C7DC6C6" w14:textId="231422D7" w:rsidR="00132446" w:rsidRPr="000A106C" w:rsidRDefault="00132446" w:rsidP="00132446">
      <w:pPr>
        <w:pStyle w:val="ListParagraph"/>
        <w:numPr>
          <w:ilvl w:val="0"/>
          <w:numId w:val="18"/>
        </w:numPr>
        <w:rPr>
          <w:rFonts w:ascii="Times New Roman" w:hAnsi="Times New Roman" w:cs="Times New Roman"/>
          <w:b/>
          <w:bCs/>
          <w:lang w:val="en-US"/>
        </w:rPr>
      </w:pPr>
      <w:r w:rsidRPr="000A106C">
        <w:rPr>
          <w:rFonts w:ascii="Times New Roman" w:hAnsi="Times New Roman" w:cs="Times New Roman"/>
          <w:b/>
          <w:bCs/>
          <w:lang w:val="en-US"/>
        </w:rPr>
        <w:t>Lecture plan, overview</w:t>
      </w:r>
      <w:r w:rsidR="005D26C9" w:rsidRPr="000A106C">
        <w:rPr>
          <w:rFonts w:ascii="Times New Roman" w:hAnsi="Times New Roman" w:cs="Times New Roman"/>
          <w:b/>
          <w:bCs/>
          <w:lang w:val="en-US"/>
        </w:rPr>
        <w:t>, Spring 2022</w:t>
      </w:r>
      <w:r w:rsidRPr="000A106C">
        <w:rPr>
          <w:rFonts w:ascii="Times New Roman" w:hAnsi="Times New Roman" w:cs="Times New Roman"/>
          <w:b/>
          <w:bCs/>
          <w:lang w:val="en-US"/>
        </w:rPr>
        <w:t>:</w:t>
      </w:r>
    </w:p>
    <w:tbl>
      <w:tblPr>
        <w:tblStyle w:val="TableGrid"/>
        <w:tblW w:w="0" w:type="auto"/>
        <w:tblLayout w:type="fixed"/>
        <w:tblLook w:val="04A0" w:firstRow="1" w:lastRow="0" w:firstColumn="1" w:lastColumn="0" w:noHBand="0" w:noVBand="1"/>
      </w:tblPr>
      <w:tblGrid>
        <w:gridCol w:w="1275"/>
        <w:gridCol w:w="1442"/>
        <w:gridCol w:w="1247"/>
      </w:tblGrid>
      <w:tr w:rsidR="00132446" w:rsidRPr="000A106C" w14:paraId="7C990A18" w14:textId="77777777" w:rsidTr="00132446">
        <w:trPr>
          <w:trHeight w:val="261"/>
        </w:trPr>
        <w:tc>
          <w:tcPr>
            <w:tcW w:w="1275" w:type="dxa"/>
          </w:tcPr>
          <w:p w14:paraId="703F751D"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 xml:space="preserve">Lecture </w:t>
            </w:r>
            <w:proofErr w:type="spellStart"/>
            <w:r w:rsidRPr="000A106C">
              <w:rPr>
                <w:rFonts w:ascii="Times New Roman" w:hAnsi="Times New Roman" w:cs="Times New Roman"/>
                <w:bCs/>
                <w:lang w:val="en-US"/>
              </w:rPr>
              <w:t>nr</w:t>
            </w:r>
            <w:proofErr w:type="spellEnd"/>
            <w:r w:rsidRPr="000A106C">
              <w:rPr>
                <w:rFonts w:ascii="Times New Roman" w:hAnsi="Times New Roman" w:cs="Times New Roman"/>
                <w:bCs/>
                <w:lang w:val="en-US"/>
              </w:rPr>
              <w:t>.</w:t>
            </w:r>
          </w:p>
        </w:tc>
        <w:tc>
          <w:tcPr>
            <w:tcW w:w="1442" w:type="dxa"/>
          </w:tcPr>
          <w:p w14:paraId="4D7CDBE9"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Lecturer</w:t>
            </w:r>
          </w:p>
        </w:tc>
        <w:tc>
          <w:tcPr>
            <w:tcW w:w="1247" w:type="dxa"/>
          </w:tcPr>
          <w:p w14:paraId="4A0D5595"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Topic</w:t>
            </w:r>
          </w:p>
        </w:tc>
      </w:tr>
      <w:tr w:rsidR="00132446" w:rsidRPr="000A106C" w14:paraId="48BF0A13" w14:textId="77777777" w:rsidTr="00132446">
        <w:trPr>
          <w:trHeight w:val="245"/>
        </w:trPr>
        <w:tc>
          <w:tcPr>
            <w:tcW w:w="1275" w:type="dxa"/>
          </w:tcPr>
          <w:p w14:paraId="16253A2D"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1</w:t>
            </w:r>
          </w:p>
        </w:tc>
        <w:tc>
          <w:tcPr>
            <w:tcW w:w="1442" w:type="dxa"/>
          </w:tcPr>
          <w:p w14:paraId="2D3582C7"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CHK</w:t>
            </w:r>
          </w:p>
        </w:tc>
        <w:tc>
          <w:tcPr>
            <w:tcW w:w="1247" w:type="dxa"/>
          </w:tcPr>
          <w:p w14:paraId="78E6C922" w14:textId="12895A46"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I</w:t>
            </w:r>
          </w:p>
        </w:tc>
      </w:tr>
      <w:tr w:rsidR="00132446" w:rsidRPr="000A106C" w14:paraId="79F125E3" w14:textId="77777777" w:rsidTr="00132446">
        <w:trPr>
          <w:trHeight w:val="261"/>
        </w:trPr>
        <w:tc>
          <w:tcPr>
            <w:tcW w:w="1275" w:type="dxa"/>
          </w:tcPr>
          <w:p w14:paraId="63F243F5"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2</w:t>
            </w:r>
          </w:p>
        </w:tc>
        <w:tc>
          <w:tcPr>
            <w:tcW w:w="1442" w:type="dxa"/>
          </w:tcPr>
          <w:p w14:paraId="6025EBAA" w14:textId="1EF9FBF9"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JN</w:t>
            </w:r>
          </w:p>
        </w:tc>
        <w:tc>
          <w:tcPr>
            <w:tcW w:w="1247" w:type="dxa"/>
          </w:tcPr>
          <w:p w14:paraId="29CEB48C" w14:textId="7DC0DE90"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I</w:t>
            </w:r>
          </w:p>
        </w:tc>
      </w:tr>
      <w:tr w:rsidR="00132446" w:rsidRPr="000A106C" w14:paraId="6286DE1B" w14:textId="77777777" w:rsidTr="00132446">
        <w:trPr>
          <w:trHeight w:val="245"/>
        </w:trPr>
        <w:tc>
          <w:tcPr>
            <w:tcW w:w="1275" w:type="dxa"/>
          </w:tcPr>
          <w:p w14:paraId="33477D29"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3</w:t>
            </w:r>
          </w:p>
        </w:tc>
        <w:tc>
          <w:tcPr>
            <w:tcW w:w="1442" w:type="dxa"/>
          </w:tcPr>
          <w:p w14:paraId="589965EF" w14:textId="24C52AFE"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SD</w:t>
            </w:r>
          </w:p>
        </w:tc>
        <w:tc>
          <w:tcPr>
            <w:tcW w:w="1247" w:type="dxa"/>
          </w:tcPr>
          <w:p w14:paraId="0FE86C13" w14:textId="2A31D57C"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II</w:t>
            </w:r>
          </w:p>
        </w:tc>
      </w:tr>
      <w:tr w:rsidR="00132446" w:rsidRPr="000A106C" w14:paraId="21D3C5C5" w14:textId="77777777" w:rsidTr="00132446">
        <w:trPr>
          <w:trHeight w:val="261"/>
        </w:trPr>
        <w:tc>
          <w:tcPr>
            <w:tcW w:w="1275" w:type="dxa"/>
          </w:tcPr>
          <w:p w14:paraId="6B039D67"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4</w:t>
            </w:r>
          </w:p>
        </w:tc>
        <w:tc>
          <w:tcPr>
            <w:tcW w:w="1442" w:type="dxa"/>
          </w:tcPr>
          <w:p w14:paraId="04BA7255" w14:textId="4DAC6245" w:rsidR="00132446" w:rsidRPr="000A106C" w:rsidRDefault="00132446" w:rsidP="00132446">
            <w:pPr>
              <w:rPr>
                <w:rFonts w:ascii="Times New Roman" w:hAnsi="Times New Roman" w:cs="Times New Roman"/>
                <w:bCs/>
                <w:lang w:val="en-US"/>
              </w:rPr>
            </w:pPr>
            <w:r w:rsidRPr="000A106C">
              <w:rPr>
                <w:rFonts w:ascii="Times New Roman" w:hAnsi="Times New Roman" w:cs="Times New Roman"/>
                <w:bCs/>
                <w:lang w:val="en-US"/>
              </w:rPr>
              <w:t>JN</w:t>
            </w:r>
          </w:p>
        </w:tc>
        <w:tc>
          <w:tcPr>
            <w:tcW w:w="1247" w:type="dxa"/>
          </w:tcPr>
          <w:p w14:paraId="7FC0C85E" w14:textId="0EA15E55"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II</w:t>
            </w:r>
          </w:p>
        </w:tc>
      </w:tr>
      <w:tr w:rsidR="00132446" w:rsidRPr="000A106C" w14:paraId="6ED4D61C" w14:textId="77777777" w:rsidTr="00132446">
        <w:trPr>
          <w:trHeight w:val="245"/>
        </w:trPr>
        <w:tc>
          <w:tcPr>
            <w:tcW w:w="1275" w:type="dxa"/>
          </w:tcPr>
          <w:p w14:paraId="5456E7B6"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5</w:t>
            </w:r>
          </w:p>
        </w:tc>
        <w:tc>
          <w:tcPr>
            <w:tcW w:w="1442" w:type="dxa"/>
          </w:tcPr>
          <w:p w14:paraId="25042675" w14:textId="4855DB2E"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PL</w:t>
            </w:r>
          </w:p>
        </w:tc>
        <w:tc>
          <w:tcPr>
            <w:tcW w:w="1247" w:type="dxa"/>
          </w:tcPr>
          <w:p w14:paraId="2B441B37" w14:textId="7B8EDF06"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III</w:t>
            </w:r>
          </w:p>
        </w:tc>
      </w:tr>
      <w:tr w:rsidR="00132446" w:rsidRPr="000A106C" w14:paraId="6070EC9E" w14:textId="77777777" w:rsidTr="00132446">
        <w:trPr>
          <w:trHeight w:val="261"/>
        </w:trPr>
        <w:tc>
          <w:tcPr>
            <w:tcW w:w="1275" w:type="dxa"/>
          </w:tcPr>
          <w:p w14:paraId="7626D4CC"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6</w:t>
            </w:r>
          </w:p>
        </w:tc>
        <w:tc>
          <w:tcPr>
            <w:tcW w:w="1442" w:type="dxa"/>
          </w:tcPr>
          <w:p w14:paraId="4ABE9437" w14:textId="63AC27EB"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FH</w:t>
            </w:r>
          </w:p>
        </w:tc>
        <w:tc>
          <w:tcPr>
            <w:tcW w:w="1247" w:type="dxa"/>
          </w:tcPr>
          <w:p w14:paraId="0C48D06F" w14:textId="2C729EBA"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IV</w:t>
            </w:r>
          </w:p>
        </w:tc>
      </w:tr>
      <w:tr w:rsidR="00132446" w:rsidRPr="000A106C" w14:paraId="7C41F4A3" w14:textId="77777777" w:rsidTr="00132446">
        <w:trPr>
          <w:trHeight w:val="245"/>
        </w:trPr>
        <w:tc>
          <w:tcPr>
            <w:tcW w:w="1275" w:type="dxa"/>
          </w:tcPr>
          <w:p w14:paraId="67324F60"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7</w:t>
            </w:r>
          </w:p>
        </w:tc>
        <w:tc>
          <w:tcPr>
            <w:tcW w:w="1442" w:type="dxa"/>
          </w:tcPr>
          <w:p w14:paraId="101BF7E2" w14:textId="765ECC11"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FH</w:t>
            </w:r>
          </w:p>
        </w:tc>
        <w:tc>
          <w:tcPr>
            <w:tcW w:w="1247" w:type="dxa"/>
          </w:tcPr>
          <w:p w14:paraId="1C01630F" w14:textId="0D084990"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IV</w:t>
            </w:r>
          </w:p>
        </w:tc>
      </w:tr>
      <w:tr w:rsidR="00132446" w:rsidRPr="000A106C" w14:paraId="25815BD8" w14:textId="77777777" w:rsidTr="00132446">
        <w:trPr>
          <w:trHeight w:val="261"/>
        </w:trPr>
        <w:tc>
          <w:tcPr>
            <w:tcW w:w="1275" w:type="dxa"/>
          </w:tcPr>
          <w:p w14:paraId="09530848"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8</w:t>
            </w:r>
          </w:p>
        </w:tc>
        <w:tc>
          <w:tcPr>
            <w:tcW w:w="1442" w:type="dxa"/>
          </w:tcPr>
          <w:p w14:paraId="51715765" w14:textId="190F5882"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JS</w:t>
            </w:r>
          </w:p>
        </w:tc>
        <w:tc>
          <w:tcPr>
            <w:tcW w:w="1247" w:type="dxa"/>
          </w:tcPr>
          <w:p w14:paraId="0432A219" w14:textId="720A325C"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V</w:t>
            </w:r>
          </w:p>
        </w:tc>
      </w:tr>
      <w:tr w:rsidR="00132446" w:rsidRPr="000A106C" w14:paraId="4E3FD797" w14:textId="77777777" w:rsidTr="00132446">
        <w:trPr>
          <w:trHeight w:val="245"/>
        </w:trPr>
        <w:tc>
          <w:tcPr>
            <w:tcW w:w="1275" w:type="dxa"/>
          </w:tcPr>
          <w:p w14:paraId="6EAD413C"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9</w:t>
            </w:r>
          </w:p>
        </w:tc>
        <w:tc>
          <w:tcPr>
            <w:tcW w:w="1442" w:type="dxa"/>
          </w:tcPr>
          <w:p w14:paraId="07AC9DDA" w14:textId="705EE92A"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PL</w:t>
            </w:r>
          </w:p>
        </w:tc>
        <w:tc>
          <w:tcPr>
            <w:tcW w:w="1247" w:type="dxa"/>
          </w:tcPr>
          <w:p w14:paraId="04305BD6" w14:textId="1026293C"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VI</w:t>
            </w:r>
          </w:p>
        </w:tc>
      </w:tr>
      <w:tr w:rsidR="00132446" w:rsidRPr="000A106C" w14:paraId="3E190B06" w14:textId="77777777" w:rsidTr="00132446">
        <w:trPr>
          <w:trHeight w:val="261"/>
        </w:trPr>
        <w:tc>
          <w:tcPr>
            <w:tcW w:w="1275" w:type="dxa"/>
          </w:tcPr>
          <w:p w14:paraId="023E9433" w14:textId="77777777"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10</w:t>
            </w:r>
          </w:p>
        </w:tc>
        <w:tc>
          <w:tcPr>
            <w:tcW w:w="1442" w:type="dxa"/>
          </w:tcPr>
          <w:p w14:paraId="35C821EC" w14:textId="787CE29F"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PL</w:t>
            </w:r>
          </w:p>
        </w:tc>
        <w:tc>
          <w:tcPr>
            <w:tcW w:w="1247" w:type="dxa"/>
          </w:tcPr>
          <w:p w14:paraId="59CA39D2" w14:textId="75341E2F" w:rsidR="00132446" w:rsidRPr="000A106C" w:rsidRDefault="00132446" w:rsidP="00C719D1">
            <w:pPr>
              <w:rPr>
                <w:rFonts w:ascii="Times New Roman" w:hAnsi="Times New Roman" w:cs="Times New Roman"/>
                <w:bCs/>
                <w:lang w:val="en-US"/>
              </w:rPr>
            </w:pPr>
            <w:r w:rsidRPr="000A106C">
              <w:rPr>
                <w:rFonts w:ascii="Times New Roman" w:hAnsi="Times New Roman" w:cs="Times New Roman"/>
                <w:bCs/>
                <w:lang w:val="en-US"/>
              </w:rPr>
              <w:t>VI</w:t>
            </w:r>
          </w:p>
        </w:tc>
      </w:tr>
    </w:tbl>
    <w:p w14:paraId="35006C38" w14:textId="77777777" w:rsidR="00132446" w:rsidRPr="000A106C" w:rsidRDefault="00132446" w:rsidP="00132446">
      <w:pPr>
        <w:rPr>
          <w:rFonts w:ascii="Times New Roman" w:hAnsi="Times New Roman" w:cs="Times New Roman"/>
          <w:lang w:val="en-US"/>
        </w:rPr>
      </w:pPr>
    </w:p>
    <w:p w14:paraId="3E9C9DD9" w14:textId="2E5D564D" w:rsidR="00675456" w:rsidRDefault="00675456">
      <w:pPr>
        <w:rPr>
          <w:rFonts w:ascii="Times New Roman" w:hAnsi="Times New Roman" w:cs="Times New Roman"/>
          <w:sz w:val="24"/>
          <w:lang w:val="en-US"/>
        </w:rPr>
      </w:pPr>
      <w:r>
        <w:rPr>
          <w:rFonts w:ascii="Times New Roman" w:hAnsi="Times New Roman" w:cs="Times New Roman"/>
          <w:sz w:val="24"/>
          <w:lang w:val="en-US"/>
        </w:rPr>
        <w:br w:type="page"/>
      </w:r>
    </w:p>
    <w:p w14:paraId="2E2FF837" w14:textId="06D0603B" w:rsidR="00675456" w:rsidRPr="00007CF7" w:rsidRDefault="00675456" w:rsidP="00007CF7">
      <w:pPr>
        <w:jc w:val="center"/>
        <w:rPr>
          <w:rFonts w:ascii="Times New Roman" w:hAnsi="Times New Roman" w:cs="Times New Roman"/>
          <w:b/>
          <w:sz w:val="28"/>
          <w:lang w:val="en-US"/>
        </w:rPr>
      </w:pPr>
      <w:r w:rsidRPr="00007CF7">
        <w:rPr>
          <w:rFonts w:ascii="Times New Roman" w:hAnsi="Times New Roman" w:cs="Times New Roman"/>
          <w:b/>
          <w:sz w:val="28"/>
          <w:lang w:val="en-US"/>
        </w:rPr>
        <w:lastRenderedPageBreak/>
        <w:t xml:space="preserve">Topics and lectures for </w:t>
      </w:r>
      <w:proofErr w:type="gramStart"/>
      <w:r w:rsidRPr="00007CF7">
        <w:rPr>
          <w:rFonts w:ascii="Times New Roman" w:hAnsi="Times New Roman" w:cs="Times New Roman"/>
          <w:b/>
          <w:sz w:val="28"/>
          <w:lang w:val="en-US"/>
        </w:rPr>
        <w:t>Spring</w:t>
      </w:r>
      <w:proofErr w:type="gramEnd"/>
      <w:r w:rsidRPr="00007CF7">
        <w:rPr>
          <w:rFonts w:ascii="Times New Roman" w:hAnsi="Times New Roman" w:cs="Times New Roman"/>
          <w:b/>
          <w:sz w:val="28"/>
          <w:lang w:val="en-US"/>
        </w:rPr>
        <w:t xml:space="preserve"> 2022:</w:t>
      </w:r>
    </w:p>
    <w:p w14:paraId="03DA49DF" w14:textId="77777777" w:rsidR="00007CF7" w:rsidRDefault="00007CF7" w:rsidP="000C0EA1">
      <w:pPr>
        <w:rPr>
          <w:rFonts w:ascii="Times New Roman" w:hAnsi="Times New Roman" w:cs="Times New Roman"/>
          <w:sz w:val="20"/>
          <w:lang w:val="en-US"/>
        </w:rPr>
      </w:pPr>
    </w:p>
    <w:p w14:paraId="27D50633" w14:textId="2EC2D7B7" w:rsidR="00DF4B0C" w:rsidRPr="00007CF7" w:rsidRDefault="00007CF7" w:rsidP="000C0EA1">
      <w:pPr>
        <w:rPr>
          <w:rFonts w:ascii="Times New Roman" w:hAnsi="Times New Roman" w:cs="Times New Roman"/>
          <w:sz w:val="20"/>
          <w:lang w:val="en-US"/>
        </w:rPr>
      </w:pPr>
      <w:r w:rsidRPr="00007CF7">
        <w:rPr>
          <w:rFonts w:ascii="Times New Roman" w:hAnsi="Times New Roman" w:cs="Times New Roman"/>
          <w:sz w:val="20"/>
          <w:lang w:val="en-US"/>
        </w:rPr>
        <w:t>Explanatory note: “Readings” are on the curriculum, whereas “Further readings” are not (but merely suggestions for those who are interested in learning even more about a topic).</w:t>
      </w:r>
    </w:p>
    <w:p w14:paraId="287EB7AC" w14:textId="77777777" w:rsidR="00007CF7" w:rsidRPr="00217B48" w:rsidRDefault="00007CF7" w:rsidP="000C0EA1">
      <w:pPr>
        <w:rPr>
          <w:rFonts w:ascii="Times New Roman" w:hAnsi="Times New Roman" w:cs="Times New Roman"/>
          <w:sz w:val="24"/>
          <w:lang w:val="en-US"/>
        </w:rPr>
      </w:pPr>
    </w:p>
    <w:p w14:paraId="3F01EA47" w14:textId="77777777" w:rsidR="00DF4B0C" w:rsidRPr="00007CF7" w:rsidRDefault="000C0EA1" w:rsidP="000C0EA1">
      <w:pPr>
        <w:rPr>
          <w:rFonts w:ascii="Times New Roman" w:hAnsi="Times New Roman" w:cs="Times New Roman"/>
          <w:lang w:val="en-US"/>
        </w:rPr>
      </w:pPr>
      <w:r w:rsidRPr="00007CF7">
        <w:rPr>
          <w:rFonts w:ascii="Times New Roman" w:hAnsi="Times New Roman" w:cs="Times New Roman"/>
          <w:b/>
          <w:lang w:val="en-US"/>
        </w:rPr>
        <w:t>Topic I: Fundamentals of autocratic politics</w:t>
      </w:r>
      <w:r w:rsidR="00675456" w:rsidRPr="00007CF7">
        <w:rPr>
          <w:rFonts w:ascii="Times New Roman" w:hAnsi="Times New Roman" w:cs="Times New Roman"/>
          <w:b/>
          <w:lang w:val="en-US"/>
        </w:rPr>
        <w:t xml:space="preserve"> (2 lectures</w:t>
      </w:r>
      <w:r w:rsidR="00DF4B0C" w:rsidRPr="00007CF7">
        <w:rPr>
          <w:rFonts w:ascii="Times New Roman" w:hAnsi="Times New Roman" w:cs="Times New Roman"/>
          <w:b/>
          <w:lang w:val="en-US"/>
        </w:rPr>
        <w:t xml:space="preserve">; </w:t>
      </w:r>
      <w:r w:rsidR="00675456" w:rsidRPr="00007CF7">
        <w:rPr>
          <w:rFonts w:ascii="Times New Roman" w:hAnsi="Times New Roman" w:cs="Times New Roman"/>
          <w:b/>
          <w:lang w:val="en-US"/>
        </w:rPr>
        <w:t>CHK</w:t>
      </w:r>
      <w:r w:rsidR="00E05FB8" w:rsidRPr="00007CF7">
        <w:rPr>
          <w:rFonts w:ascii="Times New Roman" w:hAnsi="Times New Roman" w:cs="Times New Roman"/>
          <w:b/>
          <w:lang w:val="en-US"/>
        </w:rPr>
        <w:t xml:space="preserve"> &amp; JN</w:t>
      </w:r>
      <w:r w:rsidR="00536938" w:rsidRPr="00007CF7">
        <w:rPr>
          <w:rFonts w:ascii="Times New Roman" w:hAnsi="Times New Roman" w:cs="Times New Roman"/>
          <w:b/>
          <w:lang w:val="en-US"/>
        </w:rPr>
        <w:t>)</w:t>
      </w:r>
    </w:p>
    <w:p w14:paraId="0C91264D" w14:textId="2E81A774" w:rsidR="00675456" w:rsidRPr="00007CF7" w:rsidRDefault="00675456" w:rsidP="0075618D">
      <w:pPr>
        <w:rPr>
          <w:rFonts w:ascii="Times New Roman" w:hAnsi="Times New Roman" w:cs="Times New Roman"/>
          <w:lang w:val="en-US"/>
        </w:rPr>
      </w:pPr>
      <w:r w:rsidRPr="00007CF7">
        <w:rPr>
          <w:rFonts w:ascii="Times New Roman" w:hAnsi="Times New Roman" w:cs="Times New Roman"/>
          <w:lang w:val="en-US"/>
        </w:rPr>
        <w:t>Lecture 1: What are autocracies?</w:t>
      </w:r>
      <w:r w:rsidR="00DF4B0C" w:rsidRPr="00007CF7">
        <w:rPr>
          <w:rFonts w:ascii="Times New Roman" w:hAnsi="Times New Roman" w:cs="Times New Roman"/>
          <w:lang w:val="en-US"/>
        </w:rPr>
        <w:t xml:space="preserve"> (CHK)</w:t>
      </w:r>
    </w:p>
    <w:p w14:paraId="76EB87F1" w14:textId="39E57F40" w:rsidR="00675456" w:rsidRPr="00007CF7" w:rsidRDefault="00675456" w:rsidP="00825682">
      <w:pPr>
        <w:pStyle w:val="ListParagraph"/>
        <w:numPr>
          <w:ilvl w:val="0"/>
          <w:numId w:val="1"/>
        </w:numPr>
        <w:rPr>
          <w:rFonts w:ascii="Times New Roman" w:hAnsi="Times New Roman" w:cs="Times New Roman"/>
          <w:lang w:val="en-US"/>
        </w:rPr>
      </w:pPr>
      <w:r w:rsidRPr="00007CF7">
        <w:rPr>
          <w:rFonts w:ascii="Times New Roman" w:hAnsi="Times New Roman" w:cs="Times New Roman"/>
          <w:lang w:val="en-US"/>
        </w:rPr>
        <w:t>Brief overview: What characterizes autocratic politics, and how does it differ/resemble democratic politics?</w:t>
      </w:r>
    </w:p>
    <w:p w14:paraId="603DA4E0" w14:textId="030877E0" w:rsidR="000C0EA1" w:rsidRPr="00007CF7" w:rsidRDefault="00867E4E" w:rsidP="00825682">
      <w:pPr>
        <w:pStyle w:val="ListParagraph"/>
        <w:numPr>
          <w:ilvl w:val="0"/>
          <w:numId w:val="1"/>
        </w:numPr>
        <w:rPr>
          <w:rFonts w:ascii="Times New Roman" w:hAnsi="Times New Roman" w:cs="Times New Roman"/>
          <w:lang w:val="en-US"/>
        </w:rPr>
      </w:pPr>
      <w:r w:rsidRPr="00007CF7">
        <w:rPr>
          <w:rFonts w:ascii="Times New Roman" w:hAnsi="Times New Roman" w:cs="Times New Roman"/>
          <w:lang w:val="en-US"/>
        </w:rPr>
        <w:t>What is an autocracy, and do autocracies come in degrees?</w:t>
      </w:r>
    </w:p>
    <w:p w14:paraId="2F2EC5A0" w14:textId="00F44F44" w:rsidR="00675456" w:rsidRPr="00007CF7" w:rsidRDefault="00675456" w:rsidP="00825682">
      <w:pPr>
        <w:pStyle w:val="ListParagraph"/>
        <w:numPr>
          <w:ilvl w:val="0"/>
          <w:numId w:val="1"/>
        </w:numPr>
        <w:rPr>
          <w:rFonts w:ascii="Times New Roman" w:hAnsi="Times New Roman" w:cs="Times New Roman"/>
          <w:lang w:val="en-US"/>
        </w:rPr>
      </w:pPr>
      <w:r w:rsidRPr="00007CF7">
        <w:rPr>
          <w:rFonts w:ascii="Times New Roman" w:hAnsi="Times New Roman" w:cs="Times New Roman"/>
          <w:lang w:val="en-US"/>
        </w:rPr>
        <w:t>Varieties of autocracy?</w:t>
      </w:r>
    </w:p>
    <w:p w14:paraId="0E55A374" w14:textId="77777777" w:rsidR="0075618D" w:rsidRPr="00007CF7" w:rsidRDefault="000C0EA1" w:rsidP="00825682">
      <w:pPr>
        <w:pStyle w:val="ListParagraph"/>
        <w:numPr>
          <w:ilvl w:val="0"/>
          <w:numId w:val="1"/>
        </w:numPr>
        <w:rPr>
          <w:rFonts w:ascii="Times New Roman" w:hAnsi="Times New Roman" w:cs="Times New Roman"/>
          <w:lang w:val="en-US"/>
        </w:rPr>
      </w:pPr>
      <w:r w:rsidRPr="00007CF7">
        <w:rPr>
          <w:rFonts w:ascii="Times New Roman" w:hAnsi="Times New Roman" w:cs="Times New Roman"/>
          <w:lang w:val="en-US"/>
        </w:rPr>
        <w:t>Concepts, typologies and measurement</w:t>
      </w:r>
    </w:p>
    <w:p w14:paraId="7D1BD404" w14:textId="77777777" w:rsidR="0075618D" w:rsidRPr="00007CF7" w:rsidRDefault="0075618D" w:rsidP="0075618D">
      <w:pPr>
        <w:rPr>
          <w:rFonts w:ascii="Times New Roman" w:hAnsi="Times New Roman" w:cs="Times New Roman"/>
          <w:lang w:val="en-US"/>
        </w:rPr>
      </w:pPr>
    </w:p>
    <w:p w14:paraId="68703060" w14:textId="6470E383" w:rsidR="00675456" w:rsidRPr="00007CF7" w:rsidRDefault="0075618D" w:rsidP="0075618D">
      <w:pPr>
        <w:rPr>
          <w:rFonts w:ascii="Times New Roman" w:hAnsi="Times New Roman" w:cs="Times New Roman"/>
          <w:lang w:val="en-US"/>
        </w:rPr>
      </w:pPr>
      <w:r w:rsidRPr="00007CF7">
        <w:rPr>
          <w:rFonts w:ascii="Times New Roman" w:hAnsi="Times New Roman" w:cs="Times New Roman"/>
          <w:lang w:val="en-US"/>
        </w:rPr>
        <w:t xml:space="preserve">Readings: </w:t>
      </w:r>
    </w:p>
    <w:p w14:paraId="1B33FF52" w14:textId="57124767" w:rsidR="0075618D" w:rsidRPr="00007CF7" w:rsidRDefault="00957B24" w:rsidP="00825682">
      <w:pPr>
        <w:pStyle w:val="ListParagraph"/>
        <w:numPr>
          <w:ilvl w:val="0"/>
          <w:numId w:val="19"/>
        </w:numPr>
        <w:spacing w:after="120"/>
        <w:ind w:left="360"/>
        <w:rPr>
          <w:rFonts w:ascii="Times New Roman" w:hAnsi="Times New Roman" w:cs="Times New Roman"/>
          <w:lang w:val="de-DE"/>
        </w:rPr>
      </w:pPr>
      <w:r w:rsidRPr="00CE6DDB">
        <w:rPr>
          <w:rFonts w:ascii="Times New Roman" w:hAnsi="Times New Roman" w:cs="Times New Roman"/>
          <w:lang w:val="en-US"/>
        </w:rPr>
        <w:t xml:space="preserve">Geddes, Barbara. 1999. What Do We Know About Democratization After Twenty Years? </w:t>
      </w:r>
      <w:r w:rsidRPr="00C72A03">
        <w:rPr>
          <w:rFonts w:ascii="Times New Roman" w:hAnsi="Times New Roman" w:cs="Times New Roman"/>
          <w:i/>
          <w:lang w:val="de-DE"/>
        </w:rPr>
        <w:t>Annual Review of Political Science</w:t>
      </w:r>
      <w:r w:rsidRPr="00007CF7">
        <w:rPr>
          <w:rFonts w:ascii="Times New Roman" w:hAnsi="Times New Roman" w:cs="Times New Roman"/>
          <w:lang w:val="de-DE"/>
        </w:rPr>
        <w:t xml:space="preserve"> 2: 115-144. </w:t>
      </w:r>
      <w:r w:rsidR="0075618D" w:rsidRPr="00007CF7">
        <w:rPr>
          <w:rFonts w:ascii="Times New Roman" w:hAnsi="Times New Roman" w:cs="Times New Roman"/>
          <w:lang w:val="de-DE"/>
        </w:rPr>
        <w:t xml:space="preserve">(30pp) </w:t>
      </w:r>
    </w:p>
    <w:p w14:paraId="45E46F11" w14:textId="20560B28" w:rsidR="00957B24" w:rsidRPr="00007CF7" w:rsidRDefault="00957B24" w:rsidP="00825682">
      <w:pPr>
        <w:pStyle w:val="ListParagraph"/>
        <w:numPr>
          <w:ilvl w:val="0"/>
          <w:numId w:val="19"/>
        </w:numPr>
        <w:spacing w:after="120"/>
        <w:ind w:left="360"/>
        <w:rPr>
          <w:rFonts w:ascii="Times New Roman" w:hAnsi="Times New Roman" w:cs="Times New Roman"/>
          <w:lang w:val="en-US"/>
        </w:rPr>
      </w:pPr>
      <w:r w:rsidRPr="00007CF7">
        <w:rPr>
          <w:rFonts w:ascii="Times New Roman" w:hAnsi="Times New Roman" w:cs="Times New Roman"/>
          <w:lang w:val="en-US"/>
        </w:rPr>
        <w:t xml:space="preserve">Geddes, B., Wright, J. &amp; Frantz, E. 2014. Autocratic Breakdown and Regime Transitions: A New Data Set. </w:t>
      </w:r>
      <w:r w:rsidRPr="00C72A03">
        <w:rPr>
          <w:rFonts w:ascii="Times New Roman" w:hAnsi="Times New Roman" w:cs="Times New Roman"/>
          <w:i/>
          <w:lang w:val="en-US"/>
        </w:rPr>
        <w:t>Perspectives on Politics</w:t>
      </w:r>
      <w:r w:rsidRPr="00007CF7">
        <w:rPr>
          <w:rFonts w:ascii="Times New Roman" w:hAnsi="Times New Roman" w:cs="Times New Roman"/>
          <w:lang w:val="en-US"/>
        </w:rPr>
        <w:t xml:space="preserve"> 12(2): 313-331. (18 pp) </w:t>
      </w:r>
    </w:p>
    <w:p w14:paraId="499011EC" w14:textId="17C8E516" w:rsidR="00957B24" w:rsidRPr="00007CF7" w:rsidRDefault="00957B24" w:rsidP="00825682">
      <w:pPr>
        <w:pStyle w:val="ListParagraph"/>
        <w:numPr>
          <w:ilvl w:val="0"/>
          <w:numId w:val="19"/>
        </w:numPr>
        <w:spacing w:after="120"/>
        <w:ind w:left="360"/>
        <w:rPr>
          <w:rFonts w:ascii="Times New Roman" w:hAnsi="Times New Roman" w:cs="Times New Roman"/>
          <w:lang w:val="en-US"/>
        </w:rPr>
      </w:pPr>
      <w:proofErr w:type="spellStart"/>
      <w:r w:rsidRPr="00007CF7">
        <w:rPr>
          <w:rFonts w:ascii="Times New Roman" w:hAnsi="Times New Roman" w:cs="Times New Roman"/>
          <w:lang w:val="en-US"/>
        </w:rPr>
        <w:t>Levitsky</w:t>
      </w:r>
      <w:proofErr w:type="spellEnd"/>
      <w:r w:rsidRPr="00007CF7">
        <w:rPr>
          <w:rFonts w:ascii="Times New Roman" w:hAnsi="Times New Roman" w:cs="Times New Roman"/>
          <w:lang w:val="en-US"/>
        </w:rPr>
        <w:t xml:space="preserve">, Steven, and Lucan A. Way. 2002. Elections without democracy: The rise of competitive authoritarianism. </w:t>
      </w:r>
      <w:r w:rsidR="00C72A03">
        <w:rPr>
          <w:rFonts w:ascii="Times New Roman" w:hAnsi="Times New Roman" w:cs="Times New Roman"/>
          <w:i/>
          <w:lang w:val="en-US"/>
        </w:rPr>
        <w:t>Journal of D</w:t>
      </w:r>
      <w:r w:rsidRPr="00C72A03">
        <w:rPr>
          <w:rFonts w:ascii="Times New Roman" w:hAnsi="Times New Roman" w:cs="Times New Roman"/>
          <w:i/>
          <w:lang w:val="en-US"/>
        </w:rPr>
        <w:t>emocracy</w:t>
      </w:r>
      <w:r w:rsidRPr="00007CF7">
        <w:rPr>
          <w:rFonts w:ascii="Times New Roman" w:hAnsi="Times New Roman" w:cs="Times New Roman"/>
          <w:lang w:val="en-US"/>
        </w:rPr>
        <w:t xml:space="preserve"> 13(2): 51-65. </w:t>
      </w:r>
      <w:r w:rsidR="003D4CE3" w:rsidRPr="00007CF7">
        <w:rPr>
          <w:rFonts w:ascii="Times New Roman" w:hAnsi="Times New Roman" w:cs="Times New Roman"/>
          <w:lang w:val="en-US"/>
        </w:rPr>
        <w:t>(14pp)</w:t>
      </w:r>
    </w:p>
    <w:p w14:paraId="3DA6C063" w14:textId="2D205636" w:rsidR="008617A6" w:rsidRPr="00007CF7" w:rsidRDefault="00957B24" w:rsidP="00825682">
      <w:pPr>
        <w:pStyle w:val="ListParagraph"/>
        <w:numPr>
          <w:ilvl w:val="0"/>
          <w:numId w:val="19"/>
        </w:numPr>
        <w:spacing w:after="120"/>
        <w:ind w:left="360"/>
        <w:rPr>
          <w:rFonts w:ascii="Times New Roman" w:hAnsi="Times New Roman" w:cs="Times New Roman"/>
          <w:lang w:val="en-US"/>
        </w:rPr>
      </w:pPr>
      <w:r w:rsidRPr="00007CF7">
        <w:rPr>
          <w:rFonts w:ascii="Times New Roman" w:hAnsi="Times New Roman" w:cs="Times New Roman"/>
        </w:rPr>
        <w:t xml:space="preserve">Skaaning, Svend-Erik, John </w:t>
      </w:r>
      <w:proofErr w:type="spellStart"/>
      <w:r w:rsidRPr="00007CF7">
        <w:rPr>
          <w:rFonts w:ascii="Times New Roman" w:hAnsi="Times New Roman" w:cs="Times New Roman"/>
        </w:rPr>
        <w:t>Gerring</w:t>
      </w:r>
      <w:proofErr w:type="spellEnd"/>
      <w:r w:rsidRPr="00007CF7">
        <w:rPr>
          <w:rFonts w:ascii="Times New Roman" w:hAnsi="Times New Roman" w:cs="Times New Roman"/>
        </w:rPr>
        <w:t xml:space="preserve"> &amp; </w:t>
      </w:r>
      <w:proofErr w:type="spellStart"/>
      <w:r w:rsidRPr="00007CF7">
        <w:rPr>
          <w:rFonts w:ascii="Times New Roman" w:hAnsi="Times New Roman" w:cs="Times New Roman"/>
        </w:rPr>
        <w:t>Henrikas</w:t>
      </w:r>
      <w:proofErr w:type="spellEnd"/>
      <w:r w:rsidRPr="00007CF7">
        <w:rPr>
          <w:rFonts w:ascii="Times New Roman" w:hAnsi="Times New Roman" w:cs="Times New Roman"/>
        </w:rPr>
        <w:t xml:space="preserve"> </w:t>
      </w:r>
      <w:proofErr w:type="spellStart"/>
      <w:r w:rsidRPr="00007CF7">
        <w:rPr>
          <w:rFonts w:ascii="Times New Roman" w:hAnsi="Times New Roman" w:cs="Times New Roman"/>
        </w:rPr>
        <w:t>Bartusevičius</w:t>
      </w:r>
      <w:proofErr w:type="spellEnd"/>
      <w:r w:rsidRPr="00007CF7">
        <w:rPr>
          <w:rFonts w:ascii="Times New Roman" w:hAnsi="Times New Roman" w:cs="Times New Roman"/>
        </w:rPr>
        <w:t xml:space="preserve">. </w:t>
      </w:r>
      <w:r w:rsidRPr="00007CF7">
        <w:rPr>
          <w:rFonts w:ascii="Times New Roman" w:hAnsi="Times New Roman" w:cs="Times New Roman"/>
          <w:lang w:val="en-US"/>
        </w:rPr>
        <w:t xml:space="preserve">2015 A Lexical Index of Electoral Democracy. </w:t>
      </w:r>
      <w:r w:rsidRPr="00C72A03">
        <w:rPr>
          <w:rFonts w:ascii="Times New Roman" w:hAnsi="Times New Roman" w:cs="Times New Roman"/>
          <w:i/>
          <w:lang w:val="en-US"/>
        </w:rPr>
        <w:t>Comparative Political Studies</w:t>
      </w:r>
      <w:r w:rsidRPr="00007CF7">
        <w:rPr>
          <w:rFonts w:ascii="Times New Roman" w:hAnsi="Times New Roman" w:cs="Times New Roman"/>
          <w:lang w:val="en-US"/>
        </w:rPr>
        <w:t xml:space="preserve"> 48(12): 1491-1525. </w:t>
      </w:r>
      <w:r w:rsidR="0075618D" w:rsidRPr="00007CF7">
        <w:rPr>
          <w:rFonts w:ascii="Times New Roman" w:hAnsi="Times New Roman" w:cs="Times New Roman"/>
          <w:lang w:val="en-US"/>
        </w:rPr>
        <w:t xml:space="preserve">(35 pp) </w:t>
      </w:r>
    </w:p>
    <w:p w14:paraId="2F4E90C3" w14:textId="284D6080" w:rsidR="003D4CE3" w:rsidRPr="00007CF7" w:rsidRDefault="003D4CE3" w:rsidP="00825682">
      <w:pPr>
        <w:rPr>
          <w:rFonts w:ascii="Times New Roman" w:hAnsi="Times New Roman" w:cs="Times New Roman"/>
          <w:lang w:val="en-US"/>
        </w:rPr>
      </w:pPr>
      <w:r w:rsidRPr="00007CF7">
        <w:rPr>
          <w:rFonts w:ascii="Times New Roman" w:hAnsi="Times New Roman" w:cs="Times New Roman"/>
          <w:lang w:val="en-US"/>
        </w:rPr>
        <w:t xml:space="preserve">Total pages: </w:t>
      </w:r>
      <w:r w:rsidR="00C72A03">
        <w:rPr>
          <w:rFonts w:ascii="Times New Roman" w:hAnsi="Times New Roman" w:cs="Times New Roman"/>
          <w:lang w:val="en-US"/>
        </w:rPr>
        <w:t>97</w:t>
      </w:r>
    </w:p>
    <w:p w14:paraId="26C8BB43" w14:textId="4F7D4F14" w:rsidR="003D4CE3" w:rsidRPr="00007CF7" w:rsidRDefault="003D4CE3" w:rsidP="00825682">
      <w:pPr>
        <w:rPr>
          <w:rFonts w:ascii="Times New Roman" w:hAnsi="Times New Roman" w:cs="Times New Roman"/>
          <w:lang w:val="en-US"/>
        </w:rPr>
      </w:pPr>
    </w:p>
    <w:p w14:paraId="154F8D4E" w14:textId="1709896C" w:rsidR="003D4CE3" w:rsidRPr="00007CF7" w:rsidRDefault="003D4CE3" w:rsidP="00825682">
      <w:pPr>
        <w:rPr>
          <w:rFonts w:ascii="Times New Roman" w:hAnsi="Times New Roman" w:cs="Times New Roman"/>
          <w:lang w:val="en-US"/>
        </w:rPr>
      </w:pPr>
      <w:r w:rsidRPr="00007CF7">
        <w:rPr>
          <w:rFonts w:ascii="Times New Roman" w:hAnsi="Times New Roman" w:cs="Times New Roman"/>
          <w:lang w:val="en-US"/>
        </w:rPr>
        <w:t>Further readings:</w:t>
      </w:r>
    </w:p>
    <w:p w14:paraId="100122B3" w14:textId="77777777" w:rsidR="003D4CE3" w:rsidRPr="00007CF7" w:rsidRDefault="003D4CE3" w:rsidP="00825682">
      <w:pPr>
        <w:pStyle w:val="ListParagraph"/>
        <w:numPr>
          <w:ilvl w:val="0"/>
          <w:numId w:val="20"/>
        </w:numPr>
        <w:spacing w:after="240" w:line="240" w:lineRule="auto"/>
        <w:ind w:left="360"/>
        <w:rPr>
          <w:rFonts w:ascii="Times New Roman" w:hAnsi="Times New Roman" w:cs="Times New Roman"/>
          <w:lang w:val="en-US"/>
        </w:rPr>
      </w:pPr>
      <w:proofErr w:type="spellStart"/>
      <w:r w:rsidRPr="00CE6DDB">
        <w:rPr>
          <w:rFonts w:ascii="Times New Roman" w:hAnsi="Times New Roman" w:cs="Times New Roman"/>
          <w:lang w:val="de-DE"/>
        </w:rPr>
        <w:t>Cheibub</w:t>
      </w:r>
      <w:proofErr w:type="spellEnd"/>
      <w:r w:rsidRPr="00CE6DDB">
        <w:rPr>
          <w:rFonts w:ascii="Times New Roman" w:hAnsi="Times New Roman" w:cs="Times New Roman"/>
          <w:lang w:val="de-DE"/>
        </w:rPr>
        <w:t xml:space="preserve">, José Antonio, Jennifer Gandhi &amp; James Vreeland 2010. </w:t>
      </w:r>
      <w:r w:rsidRPr="00007CF7">
        <w:rPr>
          <w:rFonts w:ascii="Times New Roman" w:hAnsi="Times New Roman" w:cs="Times New Roman"/>
          <w:lang w:val="en-US"/>
        </w:rPr>
        <w:t xml:space="preserve">Democracy and Dictatorship Revisited. </w:t>
      </w:r>
      <w:r w:rsidRPr="00007CF7">
        <w:rPr>
          <w:rFonts w:ascii="Times New Roman" w:hAnsi="Times New Roman" w:cs="Times New Roman"/>
          <w:i/>
          <w:lang w:val="en-US"/>
        </w:rPr>
        <w:t>Public Choice</w:t>
      </w:r>
      <w:r w:rsidRPr="00007CF7">
        <w:rPr>
          <w:rFonts w:ascii="Times New Roman" w:hAnsi="Times New Roman" w:cs="Times New Roman"/>
          <w:lang w:val="en-US"/>
        </w:rPr>
        <w:t xml:space="preserve"> 143(1-2): 67-101.</w:t>
      </w:r>
    </w:p>
    <w:p w14:paraId="2E51B7B3" w14:textId="1810DDBB" w:rsidR="003D4CE3" w:rsidRPr="00007CF7" w:rsidRDefault="003D4CE3" w:rsidP="00825682">
      <w:pPr>
        <w:pStyle w:val="ListParagraph"/>
        <w:numPr>
          <w:ilvl w:val="0"/>
          <w:numId w:val="20"/>
        </w:numPr>
        <w:ind w:left="360"/>
        <w:rPr>
          <w:rFonts w:ascii="Times New Roman" w:hAnsi="Times New Roman" w:cs="Times New Roman"/>
          <w:lang w:val="en-US"/>
        </w:rPr>
      </w:pPr>
      <w:r w:rsidRPr="00007CF7">
        <w:rPr>
          <w:rFonts w:ascii="Times New Roman" w:hAnsi="Times New Roman" w:cs="Times New Roman"/>
          <w:lang w:val="en-US"/>
        </w:rPr>
        <w:t xml:space="preserve">Linz, Juan J. 2000. </w:t>
      </w:r>
      <w:r w:rsidRPr="00007CF7">
        <w:rPr>
          <w:rFonts w:ascii="Times New Roman" w:hAnsi="Times New Roman" w:cs="Times New Roman"/>
          <w:i/>
          <w:lang w:val="en-US"/>
        </w:rPr>
        <w:t>Totalitarian and Authoritarian Regimes</w:t>
      </w:r>
      <w:r w:rsidRPr="00007CF7">
        <w:rPr>
          <w:rFonts w:ascii="Times New Roman" w:hAnsi="Times New Roman" w:cs="Times New Roman"/>
          <w:lang w:val="en-US"/>
        </w:rPr>
        <w:t xml:space="preserve">. Lynne </w:t>
      </w:r>
      <w:proofErr w:type="spellStart"/>
      <w:r w:rsidRPr="00007CF7">
        <w:rPr>
          <w:rFonts w:ascii="Times New Roman" w:hAnsi="Times New Roman" w:cs="Times New Roman"/>
          <w:lang w:val="en-US"/>
        </w:rPr>
        <w:t>Rienner</w:t>
      </w:r>
      <w:proofErr w:type="spellEnd"/>
      <w:r w:rsidRPr="00007CF7">
        <w:rPr>
          <w:rFonts w:ascii="Times New Roman" w:hAnsi="Times New Roman" w:cs="Times New Roman"/>
          <w:i/>
          <w:lang w:val="en-US"/>
        </w:rPr>
        <w:t>.</w:t>
      </w:r>
    </w:p>
    <w:p w14:paraId="33DDA2D7" w14:textId="523AA2B4" w:rsidR="003D4CE3" w:rsidRPr="00007CF7" w:rsidRDefault="003D4CE3" w:rsidP="00825682">
      <w:pPr>
        <w:pStyle w:val="ListParagraph"/>
        <w:numPr>
          <w:ilvl w:val="0"/>
          <w:numId w:val="20"/>
        </w:numPr>
        <w:ind w:left="360"/>
        <w:rPr>
          <w:rFonts w:ascii="Times New Roman" w:hAnsi="Times New Roman" w:cs="Times New Roman"/>
          <w:color w:val="000000" w:themeColor="text1"/>
          <w:u w:val="single"/>
        </w:rPr>
      </w:pPr>
      <w:proofErr w:type="spellStart"/>
      <w:r w:rsidRPr="00CE6DDB">
        <w:rPr>
          <w:rFonts w:ascii="Times New Roman" w:hAnsi="Times New Roman" w:cs="Times New Roman"/>
          <w:color w:val="000000" w:themeColor="text1"/>
          <w:lang w:val="de-DE"/>
        </w:rPr>
        <w:t>Lührman</w:t>
      </w:r>
      <w:proofErr w:type="spellEnd"/>
      <w:r w:rsidRPr="00CE6DDB">
        <w:rPr>
          <w:rFonts w:ascii="Times New Roman" w:hAnsi="Times New Roman" w:cs="Times New Roman"/>
          <w:color w:val="000000" w:themeColor="text1"/>
          <w:lang w:val="de-DE"/>
        </w:rPr>
        <w:t xml:space="preserve">, A., Tannenberg, M. &amp; Lindberg, S.I. 2018. </w:t>
      </w:r>
      <w:r w:rsidRPr="00007CF7">
        <w:rPr>
          <w:rFonts w:ascii="Times New Roman" w:hAnsi="Times New Roman" w:cs="Times New Roman"/>
          <w:color w:val="000000" w:themeColor="text1"/>
          <w:lang w:val="en-US"/>
        </w:rPr>
        <w:t>Regimes of the World (</w:t>
      </w:r>
      <w:proofErr w:type="spellStart"/>
      <w:r w:rsidRPr="00007CF7">
        <w:rPr>
          <w:rFonts w:ascii="Times New Roman" w:hAnsi="Times New Roman" w:cs="Times New Roman"/>
          <w:color w:val="000000" w:themeColor="text1"/>
          <w:lang w:val="en-US"/>
        </w:rPr>
        <w:t>RoW</w:t>
      </w:r>
      <w:proofErr w:type="spellEnd"/>
      <w:r w:rsidRPr="00007CF7">
        <w:rPr>
          <w:rFonts w:ascii="Times New Roman" w:hAnsi="Times New Roman" w:cs="Times New Roman"/>
          <w:color w:val="000000" w:themeColor="text1"/>
          <w:lang w:val="en-US"/>
        </w:rPr>
        <w:t xml:space="preserve">): Opening New Avenues for the Comparative Study of Political Regimes. </w:t>
      </w:r>
      <w:r w:rsidRPr="00007CF7">
        <w:rPr>
          <w:rFonts w:ascii="Times New Roman" w:hAnsi="Times New Roman" w:cs="Times New Roman"/>
          <w:i/>
          <w:color w:val="000000" w:themeColor="text1"/>
          <w:lang w:val="en-US"/>
        </w:rPr>
        <w:t xml:space="preserve">Politics and Governance </w:t>
      </w:r>
      <w:r w:rsidRPr="00007CF7">
        <w:rPr>
          <w:rFonts w:ascii="Times New Roman" w:hAnsi="Times New Roman" w:cs="Times New Roman"/>
          <w:color w:val="000000" w:themeColor="text1"/>
          <w:lang w:val="en-US"/>
        </w:rPr>
        <w:t xml:space="preserve">6(1): 1-18. </w:t>
      </w:r>
      <w:r w:rsidRPr="00007CF7">
        <w:rPr>
          <w:rFonts w:ascii="Times New Roman" w:hAnsi="Times New Roman" w:cs="Times New Roman"/>
          <w:color w:val="000000" w:themeColor="text1"/>
        </w:rPr>
        <w:t>(</w:t>
      </w:r>
      <w:r w:rsidR="00007CF7" w:rsidRPr="00007CF7">
        <w:rPr>
          <w:rFonts w:ascii="Times New Roman" w:hAnsi="Times New Roman" w:cs="Times New Roman"/>
          <w:color w:val="000000" w:themeColor="text1"/>
        </w:rPr>
        <w:t xml:space="preserve">18 </w:t>
      </w:r>
      <w:proofErr w:type="spellStart"/>
      <w:r w:rsidR="00007CF7" w:rsidRPr="00007CF7">
        <w:rPr>
          <w:rFonts w:ascii="Times New Roman" w:hAnsi="Times New Roman" w:cs="Times New Roman"/>
          <w:color w:val="000000" w:themeColor="text1"/>
        </w:rPr>
        <w:t>pp</w:t>
      </w:r>
      <w:proofErr w:type="spellEnd"/>
      <w:r w:rsidR="00007CF7" w:rsidRPr="00007CF7">
        <w:rPr>
          <w:rFonts w:ascii="Times New Roman" w:hAnsi="Times New Roman" w:cs="Times New Roman"/>
          <w:color w:val="000000" w:themeColor="text1"/>
        </w:rPr>
        <w:t>)</w:t>
      </w:r>
    </w:p>
    <w:p w14:paraId="28B6BF72" w14:textId="2E80B240" w:rsidR="003D4CE3" w:rsidRPr="00CE6DDB" w:rsidRDefault="003D4CE3" w:rsidP="00825682">
      <w:pPr>
        <w:pStyle w:val="ListParagraph"/>
        <w:numPr>
          <w:ilvl w:val="0"/>
          <w:numId w:val="20"/>
        </w:numPr>
        <w:ind w:left="360"/>
        <w:rPr>
          <w:rFonts w:ascii="Times New Roman" w:hAnsi="Times New Roman" w:cs="Times New Roman"/>
          <w:lang w:val="en-US"/>
        </w:rPr>
      </w:pPr>
      <w:proofErr w:type="spellStart"/>
      <w:r w:rsidRPr="00007CF7">
        <w:rPr>
          <w:rFonts w:ascii="Times New Roman" w:hAnsi="Times New Roman" w:cs="Times New Roman"/>
        </w:rPr>
        <w:t>Wahmann</w:t>
      </w:r>
      <w:proofErr w:type="spellEnd"/>
      <w:r w:rsidRPr="00007CF7">
        <w:rPr>
          <w:rFonts w:ascii="Times New Roman" w:hAnsi="Times New Roman" w:cs="Times New Roman"/>
        </w:rPr>
        <w:t xml:space="preserve">, M, A </w:t>
      </w:r>
      <w:proofErr w:type="spellStart"/>
      <w:r w:rsidRPr="00007CF7">
        <w:rPr>
          <w:rFonts w:ascii="Times New Roman" w:hAnsi="Times New Roman" w:cs="Times New Roman"/>
        </w:rPr>
        <w:t>Hadenius</w:t>
      </w:r>
      <w:proofErr w:type="spellEnd"/>
      <w:r w:rsidRPr="00007CF7">
        <w:rPr>
          <w:rFonts w:ascii="Times New Roman" w:hAnsi="Times New Roman" w:cs="Times New Roman"/>
        </w:rPr>
        <w:t xml:space="preserve"> &amp; J Teorell. </w:t>
      </w:r>
      <w:r w:rsidRPr="00007CF7">
        <w:rPr>
          <w:rFonts w:ascii="Times New Roman" w:hAnsi="Times New Roman" w:cs="Times New Roman"/>
          <w:lang w:val="en-US"/>
        </w:rPr>
        <w:t xml:space="preserve">2013. Authoritarian regime types revisited: updated data in comparative perspective. </w:t>
      </w:r>
      <w:r w:rsidRPr="00CE6DDB">
        <w:rPr>
          <w:rFonts w:ascii="Times New Roman" w:hAnsi="Times New Roman" w:cs="Times New Roman"/>
          <w:i/>
          <w:lang w:val="en-US"/>
        </w:rPr>
        <w:t>Contemporary Politics</w:t>
      </w:r>
      <w:r w:rsidRPr="00CE6DDB">
        <w:rPr>
          <w:rFonts w:ascii="Times New Roman" w:hAnsi="Times New Roman" w:cs="Times New Roman"/>
          <w:lang w:val="en-US"/>
        </w:rPr>
        <w:t xml:space="preserve"> 19(1): 19-34 (15 pp) </w:t>
      </w:r>
    </w:p>
    <w:p w14:paraId="7B999F33" w14:textId="6850A0F0" w:rsidR="003D4CE3" w:rsidRPr="00CE6DDB" w:rsidRDefault="003D4CE3" w:rsidP="008617A6">
      <w:pPr>
        <w:rPr>
          <w:rFonts w:ascii="Times New Roman" w:hAnsi="Times New Roman" w:cs="Times New Roman"/>
          <w:lang w:val="en-US"/>
        </w:rPr>
      </w:pPr>
    </w:p>
    <w:p w14:paraId="6960F19E" w14:textId="5551C95C" w:rsidR="00675456" w:rsidRPr="00007CF7" w:rsidRDefault="00675456" w:rsidP="008617A6">
      <w:pPr>
        <w:rPr>
          <w:rFonts w:ascii="Times New Roman" w:hAnsi="Times New Roman" w:cs="Times New Roman"/>
          <w:lang w:val="en-US"/>
        </w:rPr>
      </w:pPr>
      <w:r w:rsidRPr="00007CF7">
        <w:rPr>
          <w:rFonts w:ascii="Times New Roman" w:hAnsi="Times New Roman" w:cs="Times New Roman"/>
          <w:lang w:val="en-US"/>
        </w:rPr>
        <w:t>Lecture 2: Actors and institutions</w:t>
      </w:r>
      <w:r w:rsidR="00E05FB8" w:rsidRPr="00007CF7">
        <w:rPr>
          <w:rFonts w:ascii="Times New Roman" w:hAnsi="Times New Roman" w:cs="Times New Roman"/>
          <w:lang w:val="en-US"/>
        </w:rPr>
        <w:t xml:space="preserve"> (JN)</w:t>
      </w:r>
    </w:p>
    <w:p w14:paraId="4EEE7FE6" w14:textId="77777777" w:rsidR="000C0EA1" w:rsidRPr="00007CF7" w:rsidRDefault="000C0EA1" w:rsidP="000C0EA1">
      <w:pPr>
        <w:pStyle w:val="ListParagraph"/>
        <w:numPr>
          <w:ilvl w:val="0"/>
          <w:numId w:val="1"/>
        </w:numPr>
        <w:rPr>
          <w:rFonts w:ascii="Times New Roman" w:hAnsi="Times New Roman" w:cs="Times New Roman"/>
          <w:lang w:val="en-US"/>
        </w:rPr>
      </w:pPr>
      <w:r w:rsidRPr="00007CF7">
        <w:rPr>
          <w:rFonts w:ascii="Times New Roman" w:hAnsi="Times New Roman" w:cs="Times New Roman"/>
          <w:lang w:val="en-US"/>
        </w:rPr>
        <w:t>Institutions in autocracies</w:t>
      </w:r>
    </w:p>
    <w:p w14:paraId="2EAD8434" w14:textId="4E42A230" w:rsidR="000C0EA1" w:rsidRPr="00007CF7" w:rsidRDefault="000C0EA1" w:rsidP="000C0EA1">
      <w:pPr>
        <w:pStyle w:val="ListParagraph"/>
        <w:numPr>
          <w:ilvl w:val="0"/>
          <w:numId w:val="1"/>
        </w:numPr>
        <w:rPr>
          <w:rFonts w:ascii="Times New Roman" w:hAnsi="Times New Roman" w:cs="Times New Roman"/>
          <w:lang w:val="en-US"/>
        </w:rPr>
      </w:pPr>
      <w:r w:rsidRPr="00007CF7">
        <w:rPr>
          <w:rFonts w:ascii="Times New Roman" w:hAnsi="Times New Roman" w:cs="Times New Roman"/>
          <w:lang w:val="en-US"/>
        </w:rPr>
        <w:t>Key actors in autocracies and their motivation</w:t>
      </w:r>
    </w:p>
    <w:p w14:paraId="6D54F0D1" w14:textId="6851059E" w:rsidR="00675456" w:rsidRPr="00007CF7" w:rsidRDefault="00675456" w:rsidP="000C0EA1">
      <w:pPr>
        <w:pStyle w:val="ListParagraph"/>
        <w:numPr>
          <w:ilvl w:val="0"/>
          <w:numId w:val="1"/>
        </w:numPr>
        <w:rPr>
          <w:rFonts w:ascii="Times New Roman" w:hAnsi="Times New Roman" w:cs="Times New Roman"/>
          <w:lang w:val="en-US"/>
        </w:rPr>
      </w:pPr>
      <w:r w:rsidRPr="00007CF7">
        <w:rPr>
          <w:rFonts w:ascii="Times New Roman" w:hAnsi="Times New Roman" w:cs="Times New Roman"/>
          <w:lang w:val="en-US"/>
        </w:rPr>
        <w:t>Core strategies of autocracies: Repression, cooptation, and legitimation/ideology</w:t>
      </w:r>
    </w:p>
    <w:p w14:paraId="0751674D" w14:textId="1CC02925" w:rsidR="00E05FB8" w:rsidRPr="00007CF7" w:rsidRDefault="00E05FB8" w:rsidP="00E05FB8">
      <w:pPr>
        <w:pStyle w:val="ListParagraph"/>
        <w:ind w:left="501"/>
        <w:rPr>
          <w:rFonts w:ascii="Times New Roman" w:hAnsi="Times New Roman" w:cs="Times New Roman"/>
          <w:lang w:val="en-US"/>
        </w:rPr>
      </w:pPr>
    </w:p>
    <w:p w14:paraId="47AABC6F" w14:textId="77777777" w:rsidR="009F7541" w:rsidRPr="00007CF7" w:rsidRDefault="009F7541" w:rsidP="009F7541">
      <w:pPr>
        <w:rPr>
          <w:rFonts w:ascii="Times New Roman" w:hAnsi="Times New Roman" w:cs="Times New Roman"/>
          <w:lang w:val="en-US"/>
        </w:rPr>
      </w:pPr>
      <w:r w:rsidRPr="00007CF7">
        <w:rPr>
          <w:rFonts w:ascii="Times New Roman" w:hAnsi="Times New Roman" w:cs="Times New Roman"/>
          <w:lang w:val="en-US"/>
        </w:rPr>
        <w:t>Readings:</w:t>
      </w:r>
    </w:p>
    <w:p w14:paraId="7C0BBB7F" w14:textId="77777777" w:rsidR="009F7541" w:rsidRPr="00007CF7" w:rsidRDefault="009F7541" w:rsidP="009F7541">
      <w:pPr>
        <w:pStyle w:val="ListParagraph"/>
        <w:numPr>
          <w:ilvl w:val="0"/>
          <w:numId w:val="10"/>
        </w:numPr>
        <w:spacing w:after="0" w:line="240" w:lineRule="auto"/>
        <w:rPr>
          <w:rFonts w:ascii="Times New Roman" w:eastAsia="Times New Roman" w:hAnsi="Times New Roman" w:cs="Times New Roman"/>
          <w:lang w:val="en-GB" w:eastAsia="de-DE"/>
        </w:rPr>
      </w:pPr>
      <w:r w:rsidRPr="00007CF7">
        <w:rPr>
          <w:rFonts w:ascii="Times New Roman" w:eastAsia="Times New Roman" w:hAnsi="Times New Roman" w:cs="Times New Roman"/>
          <w:lang w:val="en-US" w:eastAsia="de-DE"/>
        </w:rPr>
        <w:lastRenderedPageBreak/>
        <w:t xml:space="preserve">Best of Machiavelli, Niccolò. </w:t>
      </w:r>
      <w:r w:rsidRPr="00007CF7">
        <w:rPr>
          <w:rFonts w:ascii="Times New Roman" w:eastAsia="Times New Roman" w:hAnsi="Times New Roman" w:cs="Times New Roman"/>
          <w:i/>
          <w:iCs/>
          <w:lang w:val="en-US" w:eastAsia="de-DE"/>
        </w:rPr>
        <w:t>The Prince</w:t>
      </w:r>
      <w:r w:rsidRPr="00007CF7">
        <w:rPr>
          <w:rFonts w:ascii="Times New Roman" w:eastAsia="Times New Roman" w:hAnsi="Times New Roman" w:cs="Times New Roman"/>
          <w:lang w:val="en-GB" w:eastAsia="de-DE"/>
        </w:rPr>
        <w:t xml:space="preserve"> (7 pages): </w:t>
      </w:r>
      <w:hyperlink r:id="rId5" w:history="1">
        <w:r w:rsidRPr="00007CF7">
          <w:rPr>
            <w:rStyle w:val="Hyperlink"/>
            <w:rFonts w:ascii="Times New Roman" w:eastAsia="Times New Roman" w:hAnsi="Times New Roman" w:cs="Times New Roman"/>
            <w:lang w:val="en-GB" w:eastAsia="de-DE"/>
          </w:rPr>
          <w:t>https://www.dropbox.com/s/kgm12ijr1htmi08/BestofthePrince.pdf?dl=0</w:t>
        </w:r>
      </w:hyperlink>
      <w:r w:rsidRPr="00007CF7">
        <w:rPr>
          <w:rFonts w:ascii="Times New Roman" w:eastAsia="Times New Roman" w:hAnsi="Times New Roman" w:cs="Times New Roman"/>
          <w:lang w:val="en-GB" w:eastAsia="de-DE"/>
        </w:rPr>
        <w:t xml:space="preserve"> </w:t>
      </w:r>
    </w:p>
    <w:p w14:paraId="6924FAC9" w14:textId="77777777" w:rsidR="009F7541" w:rsidRPr="00007CF7" w:rsidRDefault="009F7541" w:rsidP="009F7541">
      <w:pPr>
        <w:pStyle w:val="ListParagraph"/>
        <w:numPr>
          <w:ilvl w:val="0"/>
          <w:numId w:val="10"/>
        </w:numPr>
        <w:spacing w:after="0" w:line="240" w:lineRule="auto"/>
        <w:rPr>
          <w:rFonts w:ascii="Times New Roman" w:eastAsia="Times New Roman" w:hAnsi="Times New Roman" w:cs="Times New Roman"/>
          <w:lang w:val="en-US" w:eastAsia="de-DE"/>
        </w:rPr>
      </w:pPr>
      <w:r w:rsidRPr="00007CF7">
        <w:rPr>
          <w:rFonts w:ascii="Times New Roman" w:eastAsia="Times New Roman" w:hAnsi="Times New Roman" w:cs="Times New Roman"/>
          <w:lang w:val="en-US" w:eastAsia="de-DE"/>
        </w:rPr>
        <w:t xml:space="preserve">Svolik, Milan W. 2012. </w:t>
      </w:r>
      <w:r w:rsidRPr="00007CF7">
        <w:rPr>
          <w:rFonts w:ascii="Times New Roman" w:eastAsia="Times New Roman" w:hAnsi="Times New Roman" w:cs="Times New Roman"/>
          <w:i/>
          <w:iCs/>
          <w:lang w:val="en-US" w:eastAsia="de-DE"/>
        </w:rPr>
        <w:t>The Politics of Authoritarian Rule</w:t>
      </w:r>
      <w:r w:rsidRPr="00007CF7">
        <w:rPr>
          <w:rFonts w:ascii="Times New Roman" w:eastAsia="Times New Roman" w:hAnsi="Times New Roman" w:cs="Times New Roman"/>
          <w:lang w:val="en-US" w:eastAsia="de-DE"/>
        </w:rPr>
        <w:t>. Cambridge University Press. (Ch. 1, 1-17, Ch. 7, 196-202) (17p)</w:t>
      </w:r>
    </w:p>
    <w:p w14:paraId="4AB5D067" w14:textId="7514E726" w:rsidR="009F7541" w:rsidRPr="00007CF7" w:rsidRDefault="003D4CE3" w:rsidP="009F7541">
      <w:pPr>
        <w:pStyle w:val="ListParagraph"/>
        <w:numPr>
          <w:ilvl w:val="0"/>
          <w:numId w:val="10"/>
        </w:numPr>
        <w:rPr>
          <w:rFonts w:ascii="Times New Roman" w:eastAsia="Times New Roman" w:hAnsi="Times New Roman" w:cs="Times New Roman"/>
          <w:lang w:val="en-US" w:eastAsia="de-DE"/>
        </w:rPr>
      </w:pPr>
      <w:r w:rsidRPr="00007CF7">
        <w:rPr>
          <w:rFonts w:ascii="Times New Roman" w:eastAsia="Times New Roman" w:hAnsi="Times New Roman" w:cs="Times New Roman"/>
          <w:lang w:val="en-US" w:eastAsia="de-DE"/>
        </w:rPr>
        <w:t>Gandhi, J. 2008</w:t>
      </w:r>
      <w:r w:rsidR="009F7541" w:rsidRPr="00007CF7">
        <w:rPr>
          <w:rFonts w:ascii="Times New Roman" w:eastAsia="Times New Roman" w:hAnsi="Times New Roman" w:cs="Times New Roman"/>
          <w:lang w:val="en-US" w:eastAsia="de-DE"/>
        </w:rPr>
        <w:t>: Political Institutions under Dictatorship. Cambridge University Press, pp. xv-xxi, 34-41; 73-82 (23p)</w:t>
      </w:r>
    </w:p>
    <w:p w14:paraId="3C08E206" w14:textId="0F783C01" w:rsidR="009F7541" w:rsidRPr="00007CF7" w:rsidRDefault="009F7541" w:rsidP="009F7541">
      <w:pPr>
        <w:pStyle w:val="ListParagraph"/>
        <w:numPr>
          <w:ilvl w:val="0"/>
          <w:numId w:val="10"/>
        </w:numPr>
        <w:rPr>
          <w:rFonts w:ascii="Times New Roman" w:hAnsi="Times New Roman" w:cs="Times New Roman"/>
          <w:lang w:val="en-US"/>
        </w:rPr>
      </w:pPr>
      <w:r w:rsidRPr="00007CF7">
        <w:rPr>
          <w:rFonts w:ascii="Times New Roman" w:hAnsi="Times New Roman" w:cs="Times New Roman"/>
          <w:lang w:val="en-US"/>
        </w:rPr>
        <w:t>Gerschewski, J.</w:t>
      </w:r>
      <w:r w:rsidR="00C72A03">
        <w:rPr>
          <w:rFonts w:ascii="Times New Roman" w:hAnsi="Times New Roman" w:cs="Times New Roman"/>
          <w:lang w:val="en-US"/>
        </w:rPr>
        <w:t xml:space="preserve"> 2013</w:t>
      </w:r>
      <w:r w:rsidR="00957B24" w:rsidRPr="00007CF7">
        <w:rPr>
          <w:rFonts w:ascii="Times New Roman" w:hAnsi="Times New Roman" w:cs="Times New Roman"/>
          <w:lang w:val="en-US"/>
        </w:rPr>
        <w:t>.</w:t>
      </w:r>
      <w:r w:rsidRPr="00007CF7">
        <w:rPr>
          <w:rFonts w:ascii="Times New Roman" w:hAnsi="Times New Roman" w:cs="Times New Roman"/>
          <w:lang w:val="en-US"/>
        </w:rPr>
        <w:t xml:space="preserve"> "The three pillars of stability: legitimation, repression, and co-optation in autocratic regimes." Democratization 20.1 (2013): 13-38. (26p)</w:t>
      </w:r>
    </w:p>
    <w:p w14:paraId="3BD3DB85" w14:textId="6CF0B22E" w:rsidR="009F7541" w:rsidRPr="00007CF7" w:rsidRDefault="00C72A03" w:rsidP="009F7541">
      <w:pPr>
        <w:pStyle w:val="ListParagraph"/>
        <w:numPr>
          <w:ilvl w:val="0"/>
          <w:numId w:val="10"/>
        </w:numPr>
        <w:rPr>
          <w:rFonts w:ascii="Times New Roman" w:hAnsi="Times New Roman" w:cs="Times New Roman"/>
          <w:lang w:val="en-US"/>
        </w:rPr>
      </w:pPr>
      <w:proofErr w:type="spellStart"/>
      <w:r>
        <w:rPr>
          <w:rFonts w:ascii="Times New Roman" w:hAnsi="Times New Roman" w:cs="Times New Roman"/>
          <w:lang w:val="en-US"/>
        </w:rPr>
        <w:t>Pepinsky</w:t>
      </w:r>
      <w:proofErr w:type="spellEnd"/>
      <w:r>
        <w:rPr>
          <w:rFonts w:ascii="Times New Roman" w:hAnsi="Times New Roman" w:cs="Times New Roman"/>
          <w:lang w:val="en-US"/>
        </w:rPr>
        <w:t>, T. 2014.</w:t>
      </w:r>
      <w:r w:rsidR="009F7541" w:rsidRPr="00007CF7">
        <w:rPr>
          <w:rFonts w:ascii="Times New Roman" w:hAnsi="Times New Roman" w:cs="Times New Roman"/>
          <w:lang w:val="en-US"/>
        </w:rPr>
        <w:t xml:space="preserve"> “The Institutional Turn in Comparative Authoritarianism.” British Journal of Political Science, 44 (3): 631–653. (23p)</w:t>
      </w:r>
    </w:p>
    <w:p w14:paraId="19AD18E1" w14:textId="77777777" w:rsidR="00C72A03" w:rsidRDefault="00C72A03" w:rsidP="00C72A03">
      <w:pPr>
        <w:pStyle w:val="ListParagraph"/>
        <w:rPr>
          <w:rFonts w:ascii="Times New Roman" w:hAnsi="Times New Roman" w:cs="Times New Roman"/>
          <w:lang w:val="en-US"/>
        </w:rPr>
      </w:pPr>
    </w:p>
    <w:p w14:paraId="499940E7" w14:textId="3B7BDBD4" w:rsidR="009F7541" w:rsidRPr="00007CF7" w:rsidRDefault="009F7541" w:rsidP="00C72A03">
      <w:pPr>
        <w:pStyle w:val="ListParagraph"/>
        <w:rPr>
          <w:rFonts w:ascii="Times New Roman" w:hAnsi="Times New Roman" w:cs="Times New Roman"/>
          <w:lang w:val="en-US"/>
        </w:rPr>
      </w:pPr>
      <w:r w:rsidRPr="00007CF7">
        <w:rPr>
          <w:rFonts w:ascii="Times New Roman" w:hAnsi="Times New Roman" w:cs="Times New Roman"/>
          <w:lang w:val="en-US"/>
        </w:rPr>
        <w:t>Total pages: 102</w:t>
      </w:r>
    </w:p>
    <w:p w14:paraId="0BC122BD" w14:textId="77777777" w:rsidR="00007CF7" w:rsidRPr="00007CF7" w:rsidRDefault="00007CF7" w:rsidP="00007CF7">
      <w:pPr>
        <w:pStyle w:val="ListParagraph"/>
        <w:rPr>
          <w:rFonts w:ascii="Times New Roman" w:hAnsi="Times New Roman" w:cs="Times New Roman"/>
          <w:lang w:val="en-US"/>
        </w:rPr>
      </w:pPr>
    </w:p>
    <w:p w14:paraId="175BB19E" w14:textId="77777777" w:rsidR="009F7541" w:rsidRPr="00007CF7" w:rsidRDefault="009F7541" w:rsidP="009F7541">
      <w:pPr>
        <w:rPr>
          <w:rFonts w:ascii="Times New Roman" w:hAnsi="Times New Roman" w:cs="Times New Roman"/>
          <w:lang w:val="en-US"/>
        </w:rPr>
      </w:pPr>
      <w:r w:rsidRPr="00007CF7">
        <w:rPr>
          <w:rFonts w:ascii="Times New Roman" w:hAnsi="Times New Roman" w:cs="Times New Roman"/>
          <w:lang w:val="en-US"/>
        </w:rPr>
        <w:t>Further readings</w:t>
      </w:r>
    </w:p>
    <w:p w14:paraId="33B9A9C1" w14:textId="0682912C" w:rsidR="009F7541" w:rsidRPr="00007CF7" w:rsidRDefault="009F7541" w:rsidP="009F7541">
      <w:pPr>
        <w:pStyle w:val="PlainText"/>
        <w:numPr>
          <w:ilvl w:val="0"/>
          <w:numId w:val="11"/>
        </w:numPr>
        <w:autoSpaceDE w:val="0"/>
        <w:autoSpaceDN w:val="0"/>
        <w:adjustRightInd w:val="0"/>
        <w:contextualSpacing/>
        <w:rPr>
          <w:rFonts w:ascii="Times New Roman" w:eastAsia="Times New Roman" w:hAnsi="Times New Roman"/>
          <w:color w:val="auto"/>
          <w:sz w:val="22"/>
          <w:szCs w:val="22"/>
          <w:lang w:val="en-GB" w:eastAsia="en-GB"/>
        </w:rPr>
      </w:pPr>
      <w:r w:rsidRPr="00007CF7">
        <w:rPr>
          <w:rFonts w:ascii="Times New Roman" w:eastAsia="Times New Roman" w:hAnsi="Times New Roman"/>
          <w:color w:val="auto"/>
          <w:sz w:val="22"/>
          <w:szCs w:val="22"/>
          <w:lang w:val="en-GB" w:eastAsia="en-GB"/>
        </w:rPr>
        <w:t xml:space="preserve">Brownlee, </w:t>
      </w:r>
      <w:r w:rsidR="00C72A03">
        <w:rPr>
          <w:rFonts w:ascii="Times New Roman" w:eastAsia="Times New Roman" w:hAnsi="Times New Roman"/>
          <w:color w:val="auto"/>
          <w:sz w:val="22"/>
          <w:szCs w:val="22"/>
          <w:lang w:val="en-GB" w:eastAsia="en-GB"/>
        </w:rPr>
        <w:t>Jason 2007</w:t>
      </w:r>
      <w:r w:rsidRPr="00007CF7">
        <w:rPr>
          <w:rFonts w:ascii="Times New Roman" w:eastAsia="Times New Roman" w:hAnsi="Times New Roman"/>
          <w:color w:val="auto"/>
          <w:sz w:val="22"/>
          <w:szCs w:val="22"/>
          <w:lang w:val="en-GB" w:eastAsia="en-GB"/>
        </w:rPr>
        <w:t xml:space="preserve">. </w:t>
      </w:r>
      <w:r w:rsidRPr="00007CF7">
        <w:rPr>
          <w:rFonts w:ascii="Times New Roman" w:eastAsia="Times New Roman" w:hAnsi="Times New Roman"/>
          <w:i/>
          <w:iCs/>
          <w:color w:val="auto"/>
          <w:sz w:val="22"/>
          <w:szCs w:val="22"/>
          <w:lang w:val="en-GB" w:eastAsia="en-GB"/>
        </w:rPr>
        <w:t>Durable Authoritarianism in an Age of Democratization</w:t>
      </w:r>
      <w:r w:rsidRPr="00007CF7">
        <w:rPr>
          <w:rFonts w:ascii="Times New Roman" w:eastAsia="Times New Roman" w:hAnsi="Times New Roman"/>
          <w:color w:val="auto"/>
          <w:sz w:val="22"/>
          <w:szCs w:val="22"/>
          <w:lang w:val="en-GB" w:eastAsia="en-GB"/>
        </w:rPr>
        <w:t>. Cambridge University Press, pp. 10-15, 32-43</w:t>
      </w:r>
    </w:p>
    <w:p w14:paraId="70FBB1C2" w14:textId="5C5F14BE" w:rsidR="009F7541" w:rsidRPr="00007CF7" w:rsidRDefault="009F7541" w:rsidP="009F7541">
      <w:pPr>
        <w:pStyle w:val="ListParagraph"/>
        <w:numPr>
          <w:ilvl w:val="0"/>
          <w:numId w:val="11"/>
        </w:numPr>
        <w:spacing w:after="0" w:line="240" w:lineRule="auto"/>
        <w:rPr>
          <w:rFonts w:ascii="Times New Roman" w:eastAsia="Times New Roman" w:hAnsi="Times New Roman" w:cs="Times New Roman"/>
          <w:lang w:val="en-GB" w:eastAsia="en-GB"/>
        </w:rPr>
      </w:pPr>
      <w:r w:rsidRPr="00007CF7">
        <w:rPr>
          <w:rFonts w:ascii="Times New Roman" w:eastAsia="Times New Roman" w:hAnsi="Times New Roman" w:cs="Times New Roman"/>
          <w:lang w:val="en-GB" w:eastAsia="en-GB"/>
        </w:rPr>
        <w:t>Geddes, Barbara, et al.</w:t>
      </w:r>
      <w:r w:rsidR="00C72A03">
        <w:rPr>
          <w:rFonts w:ascii="Times New Roman" w:eastAsia="Times New Roman" w:hAnsi="Times New Roman" w:cs="Times New Roman"/>
          <w:lang w:val="en-GB" w:eastAsia="en-GB"/>
        </w:rPr>
        <w:t xml:space="preserve"> 2018.</w:t>
      </w:r>
      <w:r w:rsidRPr="00007CF7">
        <w:rPr>
          <w:rFonts w:ascii="Times New Roman" w:eastAsia="Times New Roman" w:hAnsi="Times New Roman" w:cs="Times New Roman"/>
          <w:lang w:val="en-GB" w:eastAsia="en-GB"/>
        </w:rPr>
        <w:t xml:space="preserve"> </w:t>
      </w:r>
      <w:r w:rsidRPr="00007CF7">
        <w:rPr>
          <w:rFonts w:ascii="Times New Roman" w:eastAsia="Times New Roman" w:hAnsi="Times New Roman" w:cs="Times New Roman"/>
          <w:i/>
          <w:iCs/>
          <w:lang w:val="en-GB" w:eastAsia="en-GB"/>
        </w:rPr>
        <w:t>How dictatorships work: Power, personalization, and collapse</w:t>
      </w:r>
      <w:r w:rsidRPr="00007CF7">
        <w:rPr>
          <w:rFonts w:ascii="Times New Roman" w:eastAsia="Times New Roman" w:hAnsi="Times New Roman" w:cs="Times New Roman"/>
          <w:lang w:val="en-GB" w:eastAsia="en-GB"/>
        </w:rPr>
        <w:t xml:space="preserve">. </w:t>
      </w:r>
      <w:r w:rsidR="00C72A03">
        <w:rPr>
          <w:rFonts w:ascii="Times New Roman" w:eastAsia="Times New Roman" w:hAnsi="Times New Roman" w:cs="Times New Roman"/>
          <w:lang w:val="en-GB" w:eastAsia="en-GB"/>
        </w:rPr>
        <w:t>Cambridge University Press</w:t>
      </w:r>
      <w:r w:rsidRPr="00007CF7">
        <w:rPr>
          <w:rFonts w:ascii="Times New Roman" w:eastAsia="Times New Roman" w:hAnsi="Times New Roman" w:cs="Times New Roman"/>
          <w:lang w:val="en-GB" w:eastAsia="en-GB"/>
        </w:rPr>
        <w:t>. (Part 3: Ruling Society: Implementation and Information Gathering)</w:t>
      </w:r>
    </w:p>
    <w:p w14:paraId="02DF65FA" w14:textId="254B933C" w:rsidR="009F7541" w:rsidRPr="00007CF7" w:rsidRDefault="009F7541" w:rsidP="009F7541">
      <w:pPr>
        <w:pStyle w:val="ListParagraph"/>
        <w:numPr>
          <w:ilvl w:val="0"/>
          <w:numId w:val="11"/>
        </w:numPr>
        <w:rPr>
          <w:rFonts w:ascii="Times New Roman" w:hAnsi="Times New Roman" w:cs="Times New Roman"/>
          <w:lang w:val="en-US"/>
        </w:rPr>
      </w:pPr>
      <w:proofErr w:type="spellStart"/>
      <w:r w:rsidRPr="00007CF7">
        <w:rPr>
          <w:rFonts w:ascii="Times New Roman" w:hAnsi="Times New Roman" w:cs="Times New Roman"/>
          <w:lang w:val="en-US"/>
        </w:rPr>
        <w:t>Magaloni</w:t>
      </w:r>
      <w:proofErr w:type="spellEnd"/>
      <w:r w:rsidRPr="00007CF7">
        <w:rPr>
          <w:rFonts w:ascii="Times New Roman" w:hAnsi="Times New Roman" w:cs="Times New Roman"/>
          <w:lang w:val="en-US"/>
        </w:rPr>
        <w:t xml:space="preserve">, Beatriz, and Ruth </w:t>
      </w:r>
      <w:proofErr w:type="spellStart"/>
      <w:r w:rsidRPr="00007CF7">
        <w:rPr>
          <w:rFonts w:ascii="Times New Roman" w:hAnsi="Times New Roman" w:cs="Times New Roman"/>
          <w:lang w:val="en-US"/>
        </w:rPr>
        <w:t>Kricheli</w:t>
      </w:r>
      <w:proofErr w:type="spellEnd"/>
      <w:r w:rsidRPr="00007CF7">
        <w:rPr>
          <w:rFonts w:ascii="Times New Roman" w:hAnsi="Times New Roman" w:cs="Times New Roman"/>
          <w:lang w:val="en-US"/>
        </w:rPr>
        <w:t>.</w:t>
      </w:r>
      <w:r w:rsidR="00C72A03">
        <w:rPr>
          <w:rFonts w:ascii="Times New Roman" w:hAnsi="Times New Roman" w:cs="Times New Roman"/>
          <w:lang w:val="en-US"/>
        </w:rPr>
        <w:t xml:space="preserve"> 2010.</w:t>
      </w:r>
      <w:r w:rsidRPr="00007CF7">
        <w:rPr>
          <w:rFonts w:ascii="Times New Roman" w:hAnsi="Times New Roman" w:cs="Times New Roman"/>
          <w:lang w:val="en-US"/>
        </w:rPr>
        <w:t xml:space="preserve"> "Political order and one-party rule." </w:t>
      </w:r>
      <w:r w:rsidRPr="00C72A03">
        <w:rPr>
          <w:rFonts w:ascii="Times New Roman" w:hAnsi="Times New Roman" w:cs="Times New Roman"/>
          <w:i/>
          <w:iCs/>
          <w:lang w:val="en-US"/>
        </w:rPr>
        <w:t>Annual review of political science</w:t>
      </w:r>
      <w:r w:rsidR="00C72A03">
        <w:rPr>
          <w:rFonts w:ascii="Times New Roman" w:hAnsi="Times New Roman" w:cs="Times New Roman"/>
          <w:lang w:val="en-US"/>
        </w:rPr>
        <w:t xml:space="preserve"> 13</w:t>
      </w:r>
      <w:r w:rsidRPr="00C72A03">
        <w:rPr>
          <w:rFonts w:ascii="Times New Roman" w:hAnsi="Times New Roman" w:cs="Times New Roman"/>
          <w:lang w:val="en-US"/>
        </w:rPr>
        <w:t>: 123-143.</w:t>
      </w:r>
    </w:p>
    <w:p w14:paraId="4F57DD18" w14:textId="71B36B83" w:rsidR="009F7541" w:rsidRPr="00007CF7" w:rsidRDefault="009F7541" w:rsidP="009F7541">
      <w:pPr>
        <w:pStyle w:val="ListParagraph"/>
        <w:numPr>
          <w:ilvl w:val="0"/>
          <w:numId w:val="11"/>
        </w:numPr>
        <w:spacing w:after="0" w:line="240" w:lineRule="auto"/>
        <w:rPr>
          <w:rFonts w:ascii="Times New Roman" w:eastAsia="Times New Roman" w:hAnsi="Times New Roman" w:cs="Times New Roman"/>
          <w:lang w:val="en-GB" w:eastAsia="en-GB"/>
        </w:rPr>
      </w:pPr>
      <w:proofErr w:type="spellStart"/>
      <w:r w:rsidRPr="00007CF7">
        <w:rPr>
          <w:rFonts w:ascii="Times New Roman" w:eastAsia="Times New Roman" w:hAnsi="Times New Roman" w:cs="Times New Roman"/>
          <w:lang w:val="en-GB" w:eastAsia="en-GB"/>
        </w:rPr>
        <w:t>Magaloni</w:t>
      </w:r>
      <w:proofErr w:type="spellEnd"/>
      <w:r w:rsidR="00C72A03">
        <w:rPr>
          <w:rFonts w:ascii="Times New Roman" w:eastAsia="Times New Roman" w:hAnsi="Times New Roman" w:cs="Times New Roman"/>
          <w:lang w:val="en-GB" w:eastAsia="en-GB"/>
        </w:rPr>
        <w:t>, Beatriz. 2006</w:t>
      </w:r>
      <w:r w:rsidRPr="00007CF7">
        <w:rPr>
          <w:rFonts w:ascii="Times New Roman" w:eastAsia="Times New Roman" w:hAnsi="Times New Roman" w:cs="Times New Roman"/>
          <w:lang w:val="en-GB" w:eastAsia="en-GB"/>
        </w:rPr>
        <w:t xml:space="preserve">. </w:t>
      </w:r>
      <w:r w:rsidRPr="00007CF7">
        <w:rPr>
          <w:rFonts w:ascii="Times New Roman" w:eastAsia="Times New Roman" w:hAnsi="Times New Roman" w:cs="Times New Roman"/>
          <w:i/>
          <w:iCs/>
          <w:lang w:val="en-GB" w:eastAsia="en-GB"/>
        </w:rPr>
        <w:t>Voting for Autocracy: Hegemonic Party Survival and Its Demise in Mexico</w:t>
      </w:r>
      <w:r w:rsidRPr="00007CF7">
        <w:rPr>
          <w:rFonts w:ascii="Times New Roman" w:eastAsia="Times New Roman" w:hAnsi="Times New Roman" w:cs="Times New Roman"/>
          <w:lang w:val="en-GB" w:eastAsia="en-GB"/>
        </w:rPr>
        <w:t>. Cambridge University Press, pp. 1-43.</w:t>
      </w:r>
    </w:p>
    <w:p w14:paraId="78C9C12D" w14:textId="6ACCE606" w:rsidR="009F7541" w:rsidRDefault="009F7541" w:rsidP="009F7541">
      <w:pPr>
        <w:pStyle w:val="ListParagraph"/>
        <w:numPr>
          <w:ilvl w:val="0"/>
          <w:numId w:val="11"/>
        </w:numPr>
        <w:rPr>
          <w:rFonts w:ascii="Times New Roman" w:hAnsi="Times New Roman" w:cs="Times New Roman"/>
          <w:lang w:val="en-US"/>
        </w:rPr>
      </w:pPr>
      <w:r w:rsidRPr="00007CF7">
        <w:rPr>
          <w:rFonts w:ascii="Times New Roman" w:hAnsi="Times New Roman" w:cs="Times New Roman"/>
          <w:lang w:val="en-US"/>
        </w:rPr>
        <w:t>Paine, Jack.</w:t>
      </w:r>
      <w:r w:rsidR="00C72A03">
        <w:rPr>
          <w:rFonts w:ascii="Times New Roman" w:hAnsi="Times New Roman" w:cs="Times New Roman"/>
          <w:lang w:val="en-US"/>
        </w:rPr>
        <w:t xml:space="preserve"> 2021.</w:t>
      </w:r>
      <w:r w:rsidRPr="00007CF7">
        <w:rPr>
          <w:rFonts w:ascii="Times New Roman" w:hAnsi="Times New Roman" w:cs="Times New Roman"/>
          <w:lang w:val="en-US"/>
        </w:rPr>
        <w:t xml:space="preserve"> "The Dictator's Power‐Sharing Dilemma: Countering Dual Outsider Threats." American Journal of Political Science 65</w:t>
      </w:r>
      <w:r w:rsidR="00C72A03">
        <w:rPr>
          <w:rFonts w:ascii="Times New Roman" w:hAnsi="Times New Roman" w:cs="Times New Roman"/>
          <w:lang w:val="en-US"/>
        </w:rPr>
        <w:t>(2)</w:t>
      </w:r>
      <w:r w:rsidRPr="00007CF7">
        <w:rPr>
          <w:rFonts w:ascii="Times New Roman" w:hAnsi="Times New Roman" w:cs="Times New Roman"/>
          <w:lang w:val="en-US"/>
        </w:rPr>
        <w:t>: 510-527</w:t>
      </w:r>
    </w:p>
    <w:p w14:paraId="7CC60032" w14:textId="62D6873F" w:rsidR="00825682" w:rsidRDefault="00825682" w:rsidP="00825682">
      <w:pPr>
        <w:pStyle w:val="ListParagraph"/>
        <w:numPr>
          <w:ilvl w:val="0"/>
          <w:numId w:val="11"/>
        </w:numPr>
        <w:rPr>
          <w:rFonts w:ascii="Times New Roman" w:hAnsi="Times New Roman" w:cs="Times New Roman"/>
          <w:lang w:val="en-US"/>
        </w:rPr>
      </w:pPr>
      <w:r w:rsidRPr="00825682">
        <w:rPr>
          <w:rFonts w:ascii="Times New Roman" w:hAnsi="Times New Roman" w:cs="Times New Roman"/>
          <w:lang w:val="en-US"/>
        </w:rPr>
        <w:t xml:space="preserve">“How to Become a Tyrant”, Netflix, 2021, Episode </w:t>
      </w:r>
      <w:r>
        <w:rPr>
          <w:rFonts w:ascii="Times New Roman" w:hAnsi="Times New Roman" w:cs="Times New Roman"/>
          <w:lang w:val="en-US"/>
        </w:rPr>
        <w:t>3</w:t>
      </w:r>
      <w:r w:rsidRPr="00825682">
        <w:rPr>
          <w:rFonts w:ascii="Times New Roman" w:hAnsi="Times New Roman" w:cs="Times New Roman"/>
          <w:lang w:val="en-US"/>
        </w:rPr>
        <w:t>: “</w:t>
      </w:r>
      <w:r>
        <w:rPr>
          <w:rFonts w:ascii="Times New Roman" w:hAnsi="Times New Roman" w:cs="Times New Roman"/>
          <w:lang w:val="en-US"/>
        </w:rPr>
        <w:t>Reign through terror</w:t>
      </w:r>
      <w:r w:rsidRPr="00825682">
        <w:rPr>
          <w:rFonts w:ascii="Times New Roman" w:hAnsi="Times New Roman" w:cs="Times New Roman"/>
          <w:lang w:val="en-US"/>
        </w:rPr>
        <w:t>”</w:t>
      </w:r>
    </w:p>
    <w:p w14:paraId="08EB3039" w14:textId="11336C14" w:rsidR="00825682" w:rsidRPr="00825682" w:rsidRDefault="00825682" w:rsidP="00825682">
      <w:pPr>
        <w:pStyle w:val="ListParagraph"/>
        <w:numPr>
          <w:ilvl w:val="0"/>
          <w:numId w:val="11"/>
        </w:numPr>
        <w:rPr>
          <w:rFonts w:ascii="Times New Roman" w:hAnsi="Times New Roman" w:cs="Times New Roman"/>
          <w:lang w:val="en-US"/>
        </w:rPr>
      </w:pPr>
      <w:r w:rsidRPr="00825682">
        <w:rPr>
          <w:rFonts w:ascii="Times New Roman" w:hAnsi="Times New Roman" w:cs="Times New Roman"/>
          <w:lang w:val="en-US"/>
        </w:rPr>
        <w:t xml:space="preserve">“How to Become a Tyrant”, Netflix, 2021, Episode </w:t>
      </w:r>
      <w:r>
        <w:rPr>
          <w:rFonts w:ascii="Times New Roman" w:hAnsi="Times New Roman" w:cs="Times New Roman"/>
          <w:lang w:val="en-US"/>
        </w:rPr>
        <w:t>5</w:t>
      </w:r>
      <w:r w:rsidRPr="00825682">
        <w:rPr>
          <w:rFonts w:ascii="Times New Roman" w:hAnsi="Times New Roman" w:cs="Times New Roman"/>
          <w:lang w:val="en-US"/>
        </w:rPr>
        <w:t>: “</w:t>
      </w:r>
      <w:r>
        <w:rPr>
          <w:rFonts w:ascii="Times New Roman" w:hAnsi="Times New Roman" w:cs="Times New Roman"/>
          <w:lang w:val="en-US"/>
        </w:rPr>
        <w:t>Create a new society</w:t>
      </w:r>
      <w:r w:rsidRPr="00825682">
        <w:rPr>
          <w:rFonts w:ascii="Times New Roman" w:hAnsi="Times New Roman" w:cs="Times New Roman"/>
          <w:lang w:val="en-US"/>
        </w:rPr>
        <w:t>”</w:t>
      </w:r>
    </w:p>
    <w:p w14:paraId="49B883ED" w14:textId="77777777" w:rsidR="00825682" w:rsidRPr="00825682" w:rsidRDefault="00825682" w:rsidP="00825682">
      <w:pPr>
        <w:pStyle w:val="ListParagraph"/>
        <w:numPr>
          <w:ilvl w:val="0"/>
          <w:numId w:val="11"/>
        </w:numPr>
        <w:rPr>
          <w:rFonts w:ascii="Times New Roman" w:hAnsi="Times New Roman" w:cs="Times New Roman"/>
          <w:lang w:val="en-US"/>
        </w:rPr>
      </w:pPr>
      <w:r w:rsidRPr="00825682">
        <w:rPr>
          <w:rFonts w:ascii="Times New Roman" w:hAnsi="Times New Roman" w:cs="Times New Roman"/>
          <w:lang w:val="en-US"/>
        </w:rPr>
        <w:t xml:space="preserve">“How to Become a Tyrant”, Netflix, 2021, Episode </w:t>
      </w:r>
      <w:r>
        <w:rPr>
          <w:rFonts w:ascii="Times New Roman" w:hAnsi="Times New Roman" w:cs="Times New Roman"/>
          <w:lang w:val="en-US"/>
        </w:rPr>
        <w:t>6</w:t>
      </w:r>
      <w:r w:rsidRPr="00825682">
        <w:rPr>
          <w:rFonts w:ascii="Times New Roman" w:hAnsi="Times New Roman" w:cs="Times New Roman"/>
          <w:lang w:val="en-US"/>
        </w:rPr>
        <w:t>: “</w:t>
      </w:r>
      <w:r>
        <w:rPr>
          <w:rFonts w:ascii="Times New Roman" w:hAnsi="Times New Roman" w:cs="Times New Roman"/>
          <w:lang w:val="en-US"/>
        </w:rPr>
        <w:t>Rule forever</w:t>
      </w:r>
      <w:r w:rsidRPr="00825682">
        <w:rPr>
          <w:rFonts w:ascii="Times New Roman" w:hAnsi="Times New Roman" w:cs="Times New Roman"/>
          <w:lang w:val="en-US"/>
        </w:rPr>
        <w:t>”</w:t>
      </w:r>
    </w:p>
    <w:p w14:paraId="53F3C424" w14:textId="77777777" w:rsidR="00825682" w:rsidRPr="00007CF7" w:rsidRDefault="00825682" w:rsidP="00825682">
      <w:pPr>
        <w:pStyle w:val="ListParagraph"/>
        <w:rPr>
          <w:rFonts w:ascii="Times New Roman" w:hAnsi="Times New Roman" w:cs="Times New Roman"/>
          <w:lang w:val="en-US"/>
        </w:rPr>
      </w:pPr>
    </w:p>
    <w:p w14:paraId="673610AB" w14:textId="77777777" w:rsidR="008617A6" w:rsidRPr="00007CF7" w:rsidRDefault="008617A6" w:rsidP="008617A6">
      <w:pPr>
        <w:rPr>
          <w:rFonts w:ascii="Times New Roman" w:hAnsi="Times New Roman" w:cs="Times New Roman"/>
          <w:lang w:val="en-US"/>
        </w:rPr>
      </w:pPr>
    </w:p>
    <w:p w14:paraId="3F57C81B" w14:textId="461F1701" w:rsidR="000C0EA1" w:rsidRPr="00007CF7" w:rsidRDefault="000C0EA1" w:rsidP="000C0EA1">
      <w:pPr>
        <w:rPr>
          <w:rFonts w:ascii="Times New Roman" w:hAnsi="Times New Roman" w:cs="Times New Roman"/>
          <w:lang w:val="en-US"/>
        </w:rPr>
      </w:pPr>
      <w:r w:rsidRPr="00007CF7">
        <w:rPr>
          <w:rFonts w:ascii="Times New Roman" w:hAnsi="Times New Roman" w:cs="Times New Roman"/>
          <w:b/>
          <w:lang w:val="en-US"/>
        </w:rPr>
        <w:t>Topic II: Regime change</w:t>
      </w:r>
      <w:r w:rsidR="00E05FB8" w:rsidRPr="00007CF7">
        <w:rPr>
          <w:rFonts w:ascii="Times New Roman" w:hAnsi="Times New Roman" w:cs="Times New Roman"/>
          <w:b/>
          <w:lang w:val="en-US"/>
        </w:rPr>
        <w:t xml:space="preserve"> (2 lectures</w:t>
      </w:r>
      <w:r w:rsidR="00536938" w:rsidRPr="00007CF7">
        <w:rPr>
          <w:rFonts w:ascii="Times New Roman" w:hAnsi="Times New Roman" w:cs="Times New Roman"/>
          <w:b/>
          <w:lang w:val="en-US"/>
        </w:rPr>
        <w:t>)</w:t>
      </w:r>
    </w:p>
    <w:p w14:paraId="5691C5F1" w14:textId="570C8B9A" w:rsidR="00E05FB8" w:rsidRPr="00007CF7" w:rsidRDefault="00E05FB8" w:rsidP="008617A6">
      <w:pPr>
        <w:rPr>
          <w:rFonts w:ascii="Times New Roman" w:hAnsi="Times New Roman" w:cs="Times New Roman"/>
          <w:lang w:val="en-US"/>
        </w:rPr>
      </w:pPr>
      <w:r w:rsidRPr="00007CF7">
        <w:rPr>
          <w:rFonts w:ascii="Times New Roman" w:hAnsi="Times New Roman" w:cs="Times New Roman"/>
          <w:lang w:val="en-US"/>
        </w:rPr>
        <w:t xml:space="preserve">Lecture 3: </w:t>
      </w:r>
      <w:proofErr w:type="spellStart"/>
      <w:r w:rsidRPr="00007CF7">
        <w:rPr>
          <w:rFonts w:ascii="Times New Roman" w:hAnsi="Times New Roman" w:cs="Times New Roman"/>
          <w:lang w:val="en-US"/>
        </w:rPr>
        <w:t>Autocratization</w:t>
      </w:r>
      <w:proofErr w:type="spellEnd"/>
      <w:r w:rsidRPr="00007CF7">
        <w:rPr>
          <w:rFonts w:ascii="Times New Roman" w:hAnsi="Times New Roman" w:cs="Times New Roman"/>
          <w:lang w:val="en-US"/>
        </w:rPr>
        <w:t xml:space="preserve"> (</w:t>
      </w:r>
      <w:r w:rsidR="003D4CE3" w:rsidRPr="00007CF7">
        <w:rPr>
          <w:rFonts w:ascii="Times New Roman" w:hAnsi="Times New Roman" w:cs="Times New Roman"/>
          <w:lang w:val="en-US"/>
        </w:rPr>
        <w:t>SD</w:t>
      </w:r>
      <w:r w:rsidRPr="00007CF7">
        <w:rPr>
          <w:rFonts w:ascii="Times New Roman" w:hAnsi="Times New Roman" w:cs="Times New Roman"/>
          <w:lang w:val="en-US"/>
        </w:rPr>
        <w:t>)</w:t>
      </w:r>
    </w:p>
    <w:p w14:paraId="0FA1BCA1" w14:textId="6474F15C" w:rsidR="00E05FB8" w:rsidRPr="00007CF7" w:rsidRDefault="00E05FB8" w:rsidP="00E05FB8">
      <w:pPr>
        <w:pStyle w:val="ListParagraph"/>
        <w:numPr>
          <w:ilvl w:val="0"/>
          <w:numId w:val="1"/>
        </w:numPr>
        <w:rPr>
          <w:rFonts w:ascii="Times New Roman" w:hAnsi="Times New Roman" w:cs="Times New Roman"/>
          <w:b/>
          <w:lang w:val="en-US"/>
        </w:rPr>
      </w:pPr>
      <w:r w:rsidRPr="00007CF7">
        <w:rPr>
          <w:rFonts w:ascii="Times New Roman" w:hAnsi="Times New Roman" w:cs="Times New Roman"/>
          <w:lang w:val="en-US"/>
        </w:rPr>
        <w:t>How and why autocracies appear. Democratic breakdown/backsliding.</w:t>
      </w:r>
    </w:p>
    <w:p w14:paraId="223259E1" w14:textId="6AB7D528" w:rsidR="00E05FB8" w:rsidRPr="00007CF7" w:rsidRDefault="00E05FB8" w:rsidP="00E05FB8">
      <w:pPr>
        <w:pStyle w:val="ListParagraph"/>
        <w:numPr>
          <w:ilvl w:val="0"/>
          <w:numId w:val="1"/>
        </w:numPr>
        <w:rPr>
          <w:rFonts w:ascii="Times New Roman" w:hAnsi="Times New Roman" w:cs="Times New Roman"/>
          <w:b/>
          <w:lang w:val="en-US"/>
        </w:rPr>
      </w:pPr>
      <w:r w:rsidRPr="00007CF7">
        <w:rPr>
          <w:rFonts w:ascii="Times New Roman" w:hAnsi="Times New Roman" w:cs="Times New Roman"/>
          <w:lang w:val="en-US"/>
        </w:rPr>
        <w:t>Typical processes of democratic backsliding/breakdown</w:t>
      </w:r>
    </w:p>
    <w:p w14:paraId="34214831" w14:textId="76807E62" w:rsidR="00E05FB8" w:rsidRPr="00007CF7" w:rsidRDefault="00E05FB8" w:rsidP="00E05FB8">
      <w:pPr>
        <w:pStyle w:val="ListParagraph"/>
        <w:numPr>
          <w:ilvl w:val="0"/>
          <w:numId w:val="1"/>
        </w:numPr>
        <w:rPr>
          <w:rFonts w:ascii="Times New Roman" w:hAnsi="Times New Roman" w:cs="Times New Roman"/>
          <w:lang w:val="en-US"/>
        </w:rPr>
      </w:pPr>
      <w:r w:rsidRPr="00007CF7">
        <w:rPr>
          <w:rFonts w:ascii="Times New Roman" w:hAnsi="Times New Roman" w:cs="Times New Roman"/>
          <w:lang w:val="en-US"/>
        </w:rPr>
        <w:t>Prominent causal explanations (selection)</w:t>
      </w:r>
    </w:p>
    <w:p w14:paraId="3A7D726F" w14:textId="229048A2" w:rsidR="00596F5A" w:rsidRPr="00007CF7" w:rsidRDefault="00596F5A" w:rsidP="00825682">
      <w:pPr>
        <w:spacing w:after="0"/>
        <w:rPr>
          <w:rFonts w:ascii="Times New Roman" w:hAnsi="Times New Roman" w:cs="Times New Roman"/>
          <w:lang w:val="en-US"/>
        </w:rPr>
      </w:pPr>
    </w:p>
    <w:p w14:paraId="143F32D1" w14:textId="4ED86708" w:rsidR="00596F5A" w:rsidRPr="00007CF7" w:rsidRDefault="00596F5A" w:rsidP="00596F5A">
      <w:pPr>
        <w:rPr>
          <w:rFonts w:ascii="Times New Roman" w:hAnsi="Times New Roman" w:cs="Times New Roman"/>
          <w:lang w:val="en-US"/>
        </w:rPr>
      </w:pPr>
      <w:r w:rsidRPr="00007CF7">
        <w:rPr>
          <w:rFonts w:ascii="Times New Roman" w:hAnsi="Times New Roman" w:cs="Times New Roman"/>
          <w:lang w:val="en-US"/>
        </w:rPr>
        <w:t xml:space="preserve">Readings: </w:t>
      </w:r>
    </w:p>
    <w:p w14:paraId="5EF57C17" w14:textId="663BA9A0" w:rsidR="00596F5A" w:rsidRPr="00007CF7" w:rsidRDefault="00596F5A" w:rsidP="00596F5A">
      <w:pPr>
        <w:pStyle w:val="ListParagraph"/>
        <w:numPr>
          <w:ilvl w:val="0"/>
          <w:numId w:val="13"/>
        </w:numPr>
        <w:rPr>
          <w:rFonts w:ascii="Times New Roman" w:hAnsi="Times New Roman" w:cs="Times New Roman"/>
          <w:lang w:val="en-US"/>
        </w:rPr>
      </w:pPr>
      <w:proofErr w:type="spellStart"/>
      <w:r w:rsidRPr="00007CF7">
        <w:rPr>
          <w:rFonts w:ascii="Times New Roman" w:hAnsi="Times New Roman" w:cs="Times New Roman"/>
          <w:lang w:val="en-US"/>
        </w:rPr>
        <w:t>Levitsky</w:t>
      </w:r>
      <w:proofErr w:type="spellEnd"/>
      <w:r w:rsidRPr="00007CF7">
        <w:rPr>
          <w:rFonts w:ascii="Times New Roman" w:hAnsi="Times New Roman" w:cs="Times New Roman"/>
          <w:lang w:val="en-US"/>
        </w:rPr>
        <w:t>, Steven, and Daniel Ziblatt.</w:t>
      </w:r>
      <w:r w:rsidR="00C72A03">
        <w:rPr>
          <w:rFonts w:ascii="Times New Roman" w:hAnsi="Times New Roman" w:cs="Times New Roman"/>
          <w:lang w:val="en-US"/>
        </w:rPr>
        <w:t xml:space="preserve"> 2018.</w:t>
      </w:r>
      <w:r w:rsidRPr="00007CF7">
        <w:rPr>
          <w:rFonts w:ascii="Times New Roman" w:hAnsi="Times New Roman" w:cs="Times New Roman"/>
          <w:lang w:val="en-US"/>
        </w:rPr>
        <w:t> </w:t>
      </w:r>
      <w:r w:rsidRPr="00007CF7">
        <w:rPr>
          <w:rFonts w:ascii="Times New Roman" w:hAnsi="Times New Roman" w:cs="Times New Roman"/>
          <w:i/>
          <w:iCs/>
          <w:lang w:val="en-US"/>
        </w:rPr>
        <w:t>How democracies die</w:t>
      </w:r>
      <w:r w:rsidRPr="00007CF7">
        <w:rPr>
          <w:rFonts w:ascii="Times New Roman" w:hAnsi="Times New Roman" w:cs="Times New Roman"/>
          <w:lang w:val="en-US"/>
        </w:rPr>
        <w:t xml:space="preserve">. Broadway Books. </w:t>
      </w:r>
      <w:r w:rsidRPr="00C72A03">
        <w:rPr>
          <w:rFonts w:ascii="Times New Roman" w:hAnsi="Times New Roman" w:cs="Times New Roman"/>
          <w:lang w:val="en-US"/>
        </w:rPr>
        <w:t>(«Introduction», Ch.1 and Ch.7) (53 pages)</w:t>
      </w:r>
    </w:p>
    <w:p w14:paraId="6773EFBA" w14:textId="42714447" w:rsidR="00C86278" w:rsidRPr="00007CF7" w:rsidRDefault="00C72A03" w:rsidP="00C86278">
      <w:pPr>
        <w:pStyle w:val="ListParagraph"/>
        <w:numPr>
          <w:ilvl w:val="0"/>
          <w:numId w:val="13"/>
        </w:numPr>
        <w:rPr>
          <w:rFonts w:ascii="Times New Roman" w:hAnsi="Times New Roman" w:cs="Times New Roman"/>
          <w:lang w:val="en-US"/>
        </w:rPr>
      </w:pPr>
      <w:r w:rsidRPr="00C72A03">
        <w:rPr>
          <w:rFonts w:ascii="Times New Roman" w:hAnsi="Times New Roman" w:cs="Times New Roman"/>
        </w:rPr>
        <w:t xml:space="preserve">Graham, M. H., &amp; Svolik, M. W. </w:t>
      </w:r>
      <w:r>
        <w:rPr>
          <w:rFonts w:ascii="Times New Roman" w:hAnsi="Times New Roman" w:cs="Times New Roman"/>
        </w:rPr>
        <w:t>2020</w:t>
      </w:r>
      <w:r w:rsidR="00C86278" w:rsidRPr="00C72A03">
        <w:rPr>
          <w:rFonts w:ascii="Times New Roman" w:hAnsi="Times New Roman" w:cs="Times New Roman"/>
        </w:rPr>
        <w:t xml:space="preserve">. </w:t>
      </w:r>
      <w:r w:rsidR="00C86278" w:rsidRPr="00007CF7">
        <w:rPr>
          <w:rFonts w:ascii="Times New Roman" w:hAnsi="Times New Roman" w:cs="Times New Roman"/>
          <w:lang w:val="en-US"/>
        </w:rPr>
        <w:t>Democracy in America? Partisanship, polarization, and the robustness of support for democracy in the United States. </w:t>
      </w:r>
      <w:r w:rsidR="00C86278" w:rsidRPr="00007CF7">
        <w:rPr>
          <w:rFonts w:ascii="Times New Roman" w:hAnsi="Times New Roman" w:cs="Times New Roman"/>
          <w:i/>
          <w:iCs/>
        </w:rPr>
        <w:t>American Political Science Review</w:t>
      </w:r>
      <w:r w:rsidR="00C86278" w:rsidRPr="00007CF7">
        <w:rPr>
          <w:rFonts w:ascii="Times New Roman" w:hAnsi="Times New Roman" w:cs="Times New Roman"/>
        </w:rPr>
        <w:t>, </w:t>
      </w:r>
      <w:r w:rsidR="00C86278" w:rsidRPr="00007CF7">
        <w:rPr>
          <w:rFonts w:ascii="Times New Roman" w:hAnsi="Times New Roman" w:cs="Times New Roman"/>
          <w:i/>
          <w:iCs/>
        </w:rPr>
        <w:t>114</w:t>
      </w:r>
      <w:r w:rsidR="00C86278" w:rsidRPr="00007CF7">
        <w:rPr>
          <w:rFonts w:ascii="Times New Roman" w:hAnsi="Times New Roman" w:cs="Times New Roman"/>
        </w:rPr>
        <w:t xml:space="preserve">(2), 392-409. (17 </w:t>
      </w:r>
      <w:proofErr w:type="spellStart"/>
      <w:r w:rsidR="00C86278" w:rsidRPr="00007CF7">
        <w:rPr>
          <w:rFonts w:ascii="Times New Roman" w:hAnsi="Times New Roman" w:cs="Times New Roman"/>
        </w:rPr>
        <w:t>pages</w:t>
      </w:r>
      <w:proofErr w:type="spellEnd"/>
      <w:r w:rsidR="00C86278" w:rsidRPr="00007CF7">
        <w:rPr>
          <w:rFonts w:ascii="Times New Roman" w:hAnsi="Times New Roman" w:cs="Times New Roman"/>
        </w:rPr>
        <w:t xml:space="preserve">) </w:t>
      </w:r>
    </w:p>
    <w:p w14:paraId="0AE506D8" w14:textId="7125E834" w:rsidR="00C86278" w:rsidRPr="00007CF7" w:rsidRDefault="00C86278" w:rsidP="00C86278">
      <w:pPr>
        <w:pStyle w:val="ListParagraph"/>
        <w:numPr>
          <w:ilvl w:val="0"/>
          <w:numId w:val="13"/>
        </w:numPr>
        <w:rPr>
          <w:rFonts w:ascii="Times New Roman" w:hAnsi="Times New Roman" w:cs="Times New Roman"/>
          <w:lang w:val="en-US"/>
        </w:rPr>
      </w:pPr>
      <w:r w:rsidRPr="00CE6DDB">
        <w:rPr>
          <w:rFonts w:ascii="Times New Roman" w:hAnsi="Times New Roman" w:cs="Times New Roman"/>
          <w:lang w:val="de-DE"/>
        </w:rPr>
        <w:t>L</w:t>
      </w:r>
      <w:r w:rsidR="00C72A03" w:rsidRPr="00CE6DDB">
        <w:rPr>
          <w:rFonts w:ascii="Times New Roman" w:hAnsi="Times New Roman" w:cs="Times New Roman"/>
          <w:lang w:val="de-DE"/>
        </w:rPr>
        <w:t>ührmann, A., &amp; Lindberg, S. I. 2019</w:t>
      </w:r>
      <w:r w:rsidRPr="00CE6DDB">
        <w:rPr>
          <w:rFonts w:ascii="Times New Roman" w:hAnsi="Times New Roman" w:cs="Times New Roman"/>
          <w:lang w:val="de-DE"/>
        </w:rPr>
        <w:t xml:space="preserve">. </w:t>
      </w:r>
      <w:r w:rsidRPr="00007CF7">
        <w:rPr>
          <w:rFonts w:ascii="Times New Roman" w:hAnsi="Times New Roman" w:cs="Times New Roman"/>
          <w:lang w:val="en-US"/>
        </w:rPr>
        <w:t xml:space="preserve">A third wave of </w:t>
      </w:r>
      <w:proofErr w:type="spellStart"/>
      <w:r w:rsidRPr="00007CF7">
        <w:rPr>
          <w:rFonts w:ascii="Times New Roman" w:hAnsi="Times New Roman" w:cs="Times New Roman"/>
          <w:lang w:val="en-US"/>
        </w:rPr>
        <w:t>autocratization</w:t>
      </w:r>
      <w:proofErr w:type="spellEnd"/>
      <w:r w:rsidRPr="00007CF7">
        <w:rPr>
          <w:rFonts w:ascii="Times New Roman" w:hAnsi="Times New Roman" w:cs="Times New Roman"/>
          <w:lang w:val="en-US"/>
        </w:rPr>
        <w:t xml:space="preserve"> is here: what is new about it</w:t>
      </w:r>
      <w:proofErr w:type="gramStart"/>
      <w:r w:rsidRPr="00007CF7">
        <w:rPr>
          <w:rFonts w:ascii="Times New Roman" w:hAnsi="Times New Roman" w:cs="Times New Roman"/>
          <w:lang w:val="en-US"/>
        </w:rPr>
        <w:t>?.</w:t>
      </w:r>
      <w:proofErr w:type="gramEnd"/>
      <w:r w:rsidRPr="00007CF7">
        <w:rPr>
          <w:rFonts w:ascii="Times New Roman" w:hAnsi="Times New Roman" w:cs="Times New Roman"/>
          <w:lang w:val="en-US"/>
        </w:rPr>
        <w:t> </w:t>
      </w:r>
      <w:proofErr w:type="spellStart"/>
      <w:r w:rsidRPr="00007CF7">
        <w:rPr>
          <w:rFonts w:ascii="Times New Roman" w:hAnsi="Times New Roman" w:cs="Times New Roman"/>
          <w:i/>
          <w:iCs/>
        </w:rPr>
        <w:t>Democratization</w:t>
      </w:r>
      <w:proofErr w:type="spellEnd"/>
      <w:r w:rsidRPr="00007CF7">
        <w:rPr>
          <w:rFonts w:ascii="Times New Roman" w:hAnsi="Times New Roman" w:cs="Times New Roman"/>
        </w:rPr>
        <w:t>, </w:t>
      </w:r>
      <w:r w:rsidRPr="00007CF7">
        <w:rPr>
          <w:rFonts w:ascii="Times New Roman" w:hAnsi="Times New Roman" w:cs="Times New Roman"/>
          <w:i/>
          <w:iCs/>
        </w:rPr>
        <w:t>26</w:t>
      </w:r>
      <w:r w:rsidRPr="00007CF7">
        <w:rPr>
          <w:rFonts w:ascii="Times New Roman" w:hAnsi="Times New Roman" w:cs="Times New Roman"/>
        </w:rPr>
        <w:t xml:space="preserve">(7), 1095-1113. (18 </w:t>
      </w:r>
      <w:proofErr w:type="spellStart"/>
      <w:r w:rsidRPr="00007CF7">
        <w:rPr>
          <w:rFonts w:ascii="Times New Roman" w:hAnsi="Times New Roman" w:cs="Times New Roman"/>
        </w:rPr>
        <w:t>pages</w:t>
      </w:r>
      <w:proofErr w:type="spellEnd"/>
      <w:r w:rsidRPr="00007CF7">
        <w:rPr>
          <w:rFonts w:ascii="Times New Roman" w:hAnsi="Times New Roman" w:cs="Times New Roman"/>
        </w:rPr>
        <w:t xml:space="preserve">) </w:t>
      </w:r>
    </w:p>
    <w:p w14:paraId="04D8A9DB" w14:textId="77777777" w:rsidR="00C86278" w:rsidRPr="00007CF7" w:rsidRDefault="00C86278" w:rsidP="00C86278">
      <w:pPr>
        <w:pStyle w:val="ListParagraph"/>
        <w:rPr>
          <w:rFonts w:ascii="Times New Roman" w:hAnsi="Times New Roman" w:cs="Times New Roman"/>
          <w:lang w:val="en-US"/>
        </w:rPr>
      </w:pPr>
    </w:p>
    <w:p w14:paraId="37845DF7" w14:textId="534AE9BF" w:rsidR="00C86278" w:rsidRPr="00007CF7" w:rsidRDefault="00C86278" w:rsidP="00C86278">
      <w:pPr>
        <w:pStyle w:val="ListParagraph"/>
        <w:rPr>
          <w:rFonts w:ascii="Times New Roman" w:hAnsi="Times New Roman" w:cs="Times New Roman"/>
          <w:lang w:val="en-US"/>
        </w:rPr>
      </w:pPr>
      <w:r w:rsidRPr="00007CF7">
        <w:rPr>
          <w:rFonts w:ascii="Times New Roman" w:hAnsi="Times New Roman" w:cs="Times New Roman"/>
        </w:rPr>
        <w:t>Total</w:t>
      </w:r>
      <w:r w:rsidR="00825682">
        <w:rPr>
          <w:rFonts w:ascii="Times New Roman" w:hAnsi="Times New Roman" w:cs="Times New Roman"/>
        </w:rPr>
        <w:t xml:space="preserve"> </w:t>
      </w:r>
      <w:proofErr w:type="spellStart"/>
      <w:r w:rsidR="00825682">
        <w:rPr>
          <w:rFonts w:ascii="Times New Roman" w:hAnsi="Times New Roman" w:cs="Times New Roman"/>
        </w:rPr>
        <w:t>pages</w:t>
      </w:r>
      <w:proofErr w:type="spellEnd"/>
      <w:r w:rsidR="00825682">
        <w:rPr>
          <w:rFonts w:ascii="Times New Roman" w:hAnsi="Times New Roman" w:cs="Times New Roman"/>
        </w:rPr>
        <w:t>: 88</w:t>
      </w:r>
      <w:r w:rsidRPr="00007CF7">
        <w:rPr>
          <w:rFonts w:ascii="Times New Roman" w:hAnsi="Times New Roman" w:cs="Times New Roman"/>
        </w:rPr>
        <w:t xml:space="preserve"> </w:t>
      </w:r>
    </w:p>
    <w:p w14:paraId="484CBB22" w14:textId="2C10844C" w:rsidR="00596F5A" w:rsidRDefault="00596F5A" w:rsidP="00596F5A">
      <w:pPr>
        <w:rPr>
          <w:rFonts w:ascii="Times New Roman" w:hAnsi="Times New Roman" w:cs="Times New Roman"/>
          <w:lang w:val="en-US"/>
        </w:rPr>
      </w:pPr>
    </w:p>
    <w:p w14:paraId="10B0113C" w14:textId="77777777" w:rsidR="00825682" w:rsidRPr="00007CF7" w:rsidRDefault="00825682" w:rsidP="00596F5A">
      <w:pPr>
        <w:rPr>
          <w:rFonts w:ascii="Times New Roman" w:hAnsi="Times New Roman" w:cs="Times New Roman"/>
          <w:lang w:val="en-US"/>
        </w:rPr>
      </w:pPr>
    </w:p>
    <w:p w14:paraId="041BB528" w14:textId="54EAAB04" w:rsidR="00596F5A" w:rsidRPr="00007CF7" w:rsidRDefault="00596F5A" w:rsidP="00596F5A">
      <w:pPr>
        <w:rPr>
          <w:rFonts w:ascii="Times New Roman" w:hAnsi="Times New Roman" w:cs="Times New Roman"/>
          <w:lang w:val="en-US"/>
        </w:rPr>
      </w:pPr>
      <w:r w:rsidRPr="00007CF7">
        <w:rPr>
          <w:rFonts w:ascii="Times New Roman" w:hAnsi="Times New Roman" w:cs="Times New Roman"/>
          <w:lang w:val="en-US"/>
        </w:rPr>
        <w:t xml:space="preserve">Further reading: </w:t>
      </w:r>
    </w:p>
    <w:p w14:paraId="61A4D36A" w14:textId="3A4D9103" w:rsidR="00C86278" w:rsidRPr="00007CF7" w:rsidRDefault="00C72A03" w:rsidP="00C86278">
      <w:pPr>
        <w:pStyle w:val="ListParagraph"/>
        <w:numPr>
          <w:ilvl w:val="0"/>
          <w:numId w:val="14"/>
        </w:numPr>
        <w:rPr>
          <w:rFonts w:ascii="Times New Roman" w:hAnsi="Times New Roman" w:cs="Times New Roman"/>
          <w:lang w:val="en-US"/>
        </w:rPr>
      </w:pPr>
      <w:proofErr w:type="spellStart"/>
      <w:r>
        <w:rPr>
          <w:rFonts w:ascii="Times New Roman" w:hAnsi="Times New Roman" w:cs="Times New Roman"/>
          <w:lang w:val="en-US"/>
        </w:rPr>
        <w:t>Bermeo</w:t>
      </w:r>
      <w:proofErr w:type="spellEnd"/>
      <w:r>
        <w:rPr>
          <w:rFonts w:ascii="Times New Roman" w:hAnsi="Times New Roman" w:cs="Times New Roman"/>
          <w:lang w:val="en-US"/>
        </w:rPr>
        <w:t>, N. 2016</w:t>
      </w:r>
      <w:r w:rsidR="00C86278" w:rsidRPr="00007CF7">
        <w:rPr>
          <w:rFonts w:ascii="Times New Roman" w:hAnsi="Times New Roman" w:cs="Times New Roman"/>
          <w:lang w:val="en-US"/>
        </w:rPr>
        <w:t>. On democratic backsliding. </w:t>
      </w:r>
      <w:r w:rsidR="00C86278" w:rsidRPr="00007CF7">
        <w:rPr>
          <w:rFonts w:ascii="Times New Roman" w:hAnsi="Times New Roman" w:cs="Times New Roman"/>
          <w:i/>
          <w:iCs/>
        </w:rPr>
        <w:t>Journal of Democracy</w:t>
      </w:r>
      <w:r w:rsidR="00C86278" w:rsidRPr="00007CF7">
        <w:rPr>
          <w:rFonts w:ascii="Times New Roman" w:hAnsi="Times New Roman" w:cs="Times New Roman"/>
        </w:rPr>
        <w:t>, </w:t>
      </w:r>
      <w:r w:rsidR="00C86278" w:rsidRPr="00007CF7">
        <w:rPr>
          <w:rFonts w:ascii="Times New Roman" w:hAnsi="Times New Roman" w:cs="Times New Roman"/>
          <w:i/>
          <w:iCs/>
        </w:rPr>
        <w:t>27</w:t>
      </w:r>
      <w:r w:rsidR="00C86278" w:rsidRPr="00007CF7">
        <w:rPr>
          <w:rFonts w:ascii="Times New Roman" w:hAnsi="Times New Roman" w:cs="Times New Roman"/>
        </w:rPr>
        <w:t>(1), 5-19.</w:t>
      </w:r>
    </w:p>
    <w:p w14:paraId="54727A2C" w14:textId="7619B9B9" w:rsidR="008617A6" w:rsidRPr="00007CF7" w:rsidRDefault="00C86278" w:rsidP="00C86278">
      <w:pPr>
        <w:pStyle w:val="ListParagraph"/>
        <w:numPr>
          <w:ilvl w:val="0"/>
          <w:numId w:val="14"/>
        </w:numPr>
        <w:rPr>
          <w:rFonts w:ascii="Times New Roman" w:hAnsi="Times New Roman" w:cs="Times New Roman"/>
          <w:lang w:val="en-US"/>
        </w:rPr>
      </w:pPr>
      <w:r w:rsidRPr="00007CF7">
        <w:rPr>
          <w:rFonts w:ascii="Times New Roman" w:hAnsi="Times New Roman" w:cs="Times New Roman"/>
          <w:lang w:val="en-US"/>
        </w:rPr>
        <w:t xml:space="preserve">Carey, J. M., </w:t>
      </w:r>
      <w:proofErr w:type="spellStart"/>
      <w:r w:rsidRPr="00007CF7">
        <w:rPr>
          <w:rFonts w:ascii="Times New Roman" w:hAnsi="Times New Roman" w:cs="Times New Roman"/>
          <w:lang w:val="en-US"/>
        </w:rPr>
        <w:t>Helmke</w:t>
      </w:r>
      <w:proofErr w:type="spellEnd"/>
      <w:r w:rsidRPr="00007CF7">
        <w:rPr>
          <w:rFonts w:ascii="Times New Roman" w:hAnsi="Times New Roman" w:cs="Times New Roman"/>
          <w:lang w:val="en-US"/>
        </w:rPr>
        <w:t xml:space="preserve">, G., </w:t>
      </w:r>
      <w:proofErr w:type="spellStart"/>
      <w:r w:rsidRPr="00007CF7">
        <w:rPr>
          <w:rFonts w:ascii="Times New Roman" w:hAnsi="Times New Roman" w:cs="Times New Roman"/>
          <w:lang w:val="en-US"/>
        </w:rPr>
        <w:t>Nyhan</w:t>
      </w:r>
      <w:proofErr w:type="spellEnd"/>
      <w:r w:rsidRPr="00007CF7">
        <w:rPr>
          <w:rFonts w:ascii="Times New Roman" w:hAnsi="Times New Roman" w:cs="Times New Roman"/>
          <w:lang w:val="en-US"/>
        </w:rPr>
        <w:t>,</w:t>
      </w:r>
      <w:r w:rsidR="00C72A03">
        <w:rPr>
          <w:rFonts w:ascii="Times New Roman" w:hAnsi="Times New Roman" w:cs="Times New Roman"/>
          <w:lang w:val="en-US"/>
        </w:rPr>
        <w:t xml:space="preserve"> B., Sanders, M., &amp; Stokes, S. 2019</w:t>
      </w:r>
      <w:r w:rsidRPr="00007CF7">
        <w:rPr>
          <w:rFonts w:ascii="Times New Roman" w:hAnsi="Times New Roman" w:cs="Times New Roman"/>
          <w:lang w:val="en-US"/>
        </w:rPr>
        <w:t>. Searching for bright lines in the Trump presidency. </w:t>
      </w:r>
      <w:r w:rsidRPr="00007CF7">
        <w:rPr>
          <w:rFonts w:ascii="Times New Roman" w:hAnsi="Times New Roman" w:cs="Times New Roman"/>
          <w:i/>
          <w:iCs/>
        </w:rPr>
        <w:t>Perspectives on Politics</w:t>
      </w:r>
      <w:r w:rsidRPr="00007CF7">
        <w:rPr>
          <w:rFonts w:ascii="Times New Roman" w:hAnsi="Times New Roman" w:cs="Times New Roman"/>
        </w:rPr>
        <w:t>, </w:t>
      </w:r>
      <w:r w:rsidRPr="00007CF7">
        <w:rPr>
          <w:rFonts w:ascii="Times New Roman" w:hAnsi="Times New Roman" w:cs="Times New Roman"/>
          <w:i/>
          <w:iCs/>
        </w:rPr>
        <w:t>17</w:t>
      </w:r>
      <w:r w:rsidRPr="00007CF7">
        <w:rPr>
          <w:rFonts w:ascii="Times New Roman" w:hAnsi="Times New Roman" w:cs="Times New Roman"/>
        </w:rPr>
        <w:t>(3), 699-718.</w:t>
      </w:r>
    </w:p>
    <w:p w14:paraId="670E131B" w14:textId="010E0452" w:rsidR="00C86278" w:rsidRPr="00007CF7" w:rsidRDefault="00C72A03" w:rsidP="00C86278">
      <w:pPr>
        <w:pStyle w:val="ListParagraph"/>
        <w:numPr>
          <w:ilvl w:val="0"/>
          <w:numId w:val="14"/>
        </w:numPr>
        <w:rPr>
          <w:rFonts w:ascii="Times New Roman" w:hAnsi="Times New Roman" w:cs="Times New Roman"/>
          <w:lang w:val="en-US"/>
        </w:rPr>
      </w:pPr>
      <w:r>
        <w:rPr>
          <w:rFonts w:ascii="Times New Roman" w:hAnsi="Times New Roman" w:cs="Times New Roman"/>
          <w:lang w:val="en-US"/>
        </w:rPr>
        <w:t>Waldner, D., &amp; Lust, E. 2018</w:t>
      </w:r>
      <w:r w:rsidR="00C86278" w:rsidRPr="00007CF7">
        <w:rPr>
          <w:rFonts w:ascii="Times New Roman" w:hAnsi="Times New Roman" w:cs="Times New Roman"/>
          <w:lang w:val="en-US"/>
        </w:rPr>
        <w:t>. Unwelcome change: Coming to terms with democratic backsliding. </w:t>
      </w:r>
      <w:proofErr w:type="spellStart"/>
      <w:r w:rsidR="00C86278" w:rsidRPr="00007CF7">
        <w:rPr>
          <w:rFonts w:ascii="Times New Roman" w:hAnsi="Times New Roman" w:cs="Times New Roman"/>
          <w:i/>
          <w:iCs/>
        </w:rPr>
        <w:t>Annual</w:t>
      </w:r>
      <w:proofErr w:type="spellEnd"/>
      <w:r w:rsidR="00C86278" w:rsidRPr="00007CF7">
        <w:rPr>
          <w:rFonts w:ascii="Times New Roman" w:hAnsi="Times New Roman" w:cs="Times New Roman"/>
          <w:i/>
          <w:iCs/>
        </w:rPr>
        <w:t xml:space="preserve"> </w:t>
      </w:r>
      <w:proofErr w:type="spellStart"/>
      <w:r w:rsidR="00C86278" w:rsidRPr="00007CF7">
        <w:rPr>
          <w:rFonts w:ascii="Times New Roman" w:hAnsi="Times New Roman" w:cs="Times New Roman"/>
          <w:i/>
          <w:iCs/>
        </w:rPr>
        <w:t>Review</w:t>
      </w:r>
      <w:proofErr w:type="spellEnd"/>
      <w:r w:rsidR="00C86278" w:rsidRPr="00007CF7">
        <w:rPr>
          <w:rFonts w:ascii="Times New Roman" w:hAnsi="Times New Roman" w:cs="Times New Roman"/>
          <w:i/>
          <w:iCs/>
        </w:rPr>
        <w:t xml:space="preserve"> </w:t>
      </w:r>
      <w:proofErr w:type="spellStart"/>
      <w:r w:rsidR="00C86278" w:rsidRPr="00007CF7">
        <w:rPr>
          <w:rFonts w:ascii="Times New Roman" w:hAnsi="Times New Roman" w:cs="Times New Roman"/>
          <w:i/>
          <w:iCs/>
        </w:rPr>
        <w:t>of</w:t>
      </w:r>
      <w:proofErr w:type="spellEnd"/>
      <w:r w:rsidR="00C86278" w:rsidRPr="00007CF7">
        <w:rPr>
          <w:rFonts w:ascii="Times New Roman" w:hAnsi="Times New Roman" w:cs="Times New Roman"/>
          <w:i/>
          <w:iCs/>
        </w:rPr>
        <w:t xml:space="preserve"> </w:t>
      </w:r>
      <w:proofErr w:type="spellStart"/>
      <w:r w:rsidR="00C86278" w:rsidRPr="00007CF7">
        <w:rPr>
          <w:rFonts w:ascii="Times New Roman" w:hAnsi="Times New Roman" w:cs="Times New Roman"/>
          <w:i/>
          <w:iCs/>
        </w:rPr>
        <w:t>Political</w:t>
      </w:r>
      <w:proofErr w:type="spellEnd"/>
      <w:r w:rsidR="00C86278" w:rsidRPr="00007CF7">
        <w:rPr>
          <w:rFonts w:ascii="Times New Roman" w:hAnsi="Times New Roman" w:cs="Times New Roman"/>
          <w:i/>
          <w:iCs/>
        </w:rPr>
        <w:t xml:space="preserve"> Science</w:t>
      </w:r>
      <w:r w:rsidR="00C86278" w:rsidRPr="00007CF7">
        <w:rPr>
          <w:rFonts w:ascii="Times New Roman" w:hAnsi="Times New Roman" w:cs="Times New Roman"/>
        </w:rPr>
        <w:t>, </w:t>
      </w:r>
      <w:r w:rsidR="00C86278" w:rsidRPr="00007CF7">
        <w:rPr>
          <w:rFonts w:ascii="Times New Roman" w:hAnsi="Times New Roman" w:cs="Times New Roman"/>
          <w:i/>
          <w:iCs/>
        </w:rPr>
        <w:t>21</w:t>
      </w:r>
      <w:r w:rsidR="00C86278" w:rsidRPr="00007CF7">
        <w:rPr>
          <w:rFonts w:ascii="Times New Roman" w:hAnsi="Times New Roman" w:cs="Times New Roman"/>
        </w:rPr>
        <w:t>, 93-113.</w:t>
      </w:r>
    </w:p>
    <w:p w14:paraId="4A04856D" w14:textId="21757285" w:rsidR="00C86278" w:rsidRPr="00825682" w:rsidRDefault="00C72A03" w:rsidP="00C86278">
      <w:pPr>
        <w:pStyle w:val="ListParagraph"/>
        <w:numPr>
          <w:ilvl w:val="0"/>
          <w:numId w:val="14"/>
        </w:numPr>
        <w:rPr>
          <w:rFonts w:ascii="Times New Roman" w:hAnsi="Times New Roman" w:cs="Times New Roman"/>
          <w:lang w:val="en-US"/>
        </w:rPr>
      </w:pPr>
      <w:proofErr w:type="spellStart"/>
      <w:r>
        <w:rPr>
          <w:rFonts w:ascii="Times New Roman" w:hAnsi="Times New Roman" w:cs="Times New Roman"/>
          <w:lang w:val="en-US"/>
        </w:rPr>
        <w:t>Przeworski</w:t>
      </w:r>
      <w:proofErr w:type="spellEnd"/>
      <w:r>
        <w:rPr>
          <w:rFonts w:ascii="Times New Roman" w:hAnsi="Times New Roman" w:cs="Times New Roman"/>
          <w:lang w:val="en-US"/>
        </w:rPr>
        <w:t>, A. 2019</w:t>
      </w:r>
      <w:r w:rsidR="00C86278" w:rsidRPr="00007CF7">
        <w:rPr>
          <w:rFonts w:ascii="Times New Roman" w:hAnsi="Times New Roman" w:cs="Times New Roman"/>
          <w:lang w:val="en-US"/>
        </w:rPr>
        <w:t>. </w:t>
      </w:r>
      <w:r w:rsidR="00C86278" w:rsidRPr="00007CF7">
        <w:rPr>
          <w:rFonts w:ascii="Times New Roman" w:hAnsi="Times New Roman" w:cs="Times New Roman"/>
          <w:i/>
          <w:iCs/>
          <w:lang w:val="en-US"/>
        </w:rPr>
        <w:t>Crises of democracy</w:t>
      </w:r>
      <w:r w:rsidR="00C86278" w:rsidRPr="00007CF7">
        <w:rPr>
          <w:rFonts w:ascii="Times New Roman" w:hAnsi="Times New Roman" w:cs="Times New Roman"/>
          <w:lang w:val="en-US"/>
        </w:rPr>
        <w:t xml:space="preserve">. </w:t>
      </w:r>
      <w:r w:rsidR="00C86278" w:rsidRPr="00007CF7">
        <w:rPr>
          <w:rFonts w:ascii="Times New Roman" w:hAnsi="Times New Roman" w:cs="Times New Roman"/>
        </w:rPr>
        <w:t xml:space="preserve">Cambridge </w:t>
      </w:r>
      <w:proofErr w:type="spellStart"/>
      <w:r w:rsidR="00C86278" w:rsidRPr="00007CF7">
        <w:rPr>
          <w:rFonts w:ascii="Times New Roman" w:hAnsi="Times New Roman" w:cs="Times New Roman"/>
        </w:rPr>
        <w:t>University</w:t>
      </w:r>
      <w:proofErr w:type="spellEnd"/>
      <w:r w:rsidR="00C86278" w:rsidRPr="00007CF7">
        <w:rPr>
          <w:rFonts w:ascii="Times New Roman" w:hAnsi="Times New Roman" w:cs="Times New Roman"/>
        </w:rPr>
        <w:t xml:space="preserve"> Press.</w:t>
      </w:r>
    </w:p>
    <w:p w14:paraId="78480CF3" w14:textId="51510D81" w:rsidR="00825682" w:rsidRPr="00007CF7" w:rsidRDefault="00825682" w:rsidP="00825682">
      <w:pPr>
        <w:pStyle w:val="ListParagraph"/>
        <w:numPr>
          <w:ilvl w:val="0"/>
          <w:numId w:val="14"/>
        </w:numPr>
        <w:rPr>
          <w:rFonts w:ascii="Times New Roman" w:hAnsi="Times New Roman" w:cs="Times New Roman"/>
          <w:lang w:val="en-US"/>
        </w:rPr>
      </w:pPr>
      <w:r w:rsidRPr="00007CF7">
        <w:rPr>
          <w:rFonts w:ascii="Times New Roman" w:hAnsi="Times New Roman" w:cs="Times New Roman"/>
          <w:lang w:val="en-US"/>
        </w:rPr>
        <w:t xml:space="preserve">“How to Become a Tyrant”, Netflix, 2021, Episode </w:t>
      </w:r>
      <w:r>
        <w:rPr>
          <w:rFonts w:ascii="Times New Roman" w:hAnsi="Times New Roman" w:cs="Times New Roman"/>
          <w:lang w:val="en-US"/>
        </w:rPr>
        <w:t>1</w:t>
      </w:r>
      <w:r w:rsidRPr="00007CF7">
        <w:rPr>
          <w:rFonts w:ascii="Times New Roman" w:hAnsi="Times New Roman" w:cs="Times New Roman"/>
          <w:lang w:val="en-US"/>
        </w:rPr>
        <w:t>: “</w:t>
      </w:r>
      <w:r>
        <w:rPr>
          <w:rFonts w:ascii="Times New Roman" w:hAnsi="Times New Roman" w:cs="Times New Roman"/>
          <w:lang w:val="en-US"/>
        </w:rPr>
        <w:t>Seize power</w:t>
      </w:r>
      <w:r w:rsidRPr="00007CF7">
        <w:rPr>
          <w:rFonts w:ascii="Times New Roman" w:hAnsi="Times New Roman" w:cs="Times New Roman"/>
          <w:lang w:val="en-US"/>
        </w:rPr>
        <w:t>”</w:t>
      </w:r>
    </w:p>
    <w:p w14:paraId="384E6BFE" w14:textId="77777777" w:rsidR="00825682" w:rsidRPr="00007CF7" w:rsidRDefault="00825682" w:rsidP="00825682">
      <w:pPr>
        <w:pStyle w:val="ListParagraph"/>
        <w:ind w:left="360"/>
        <w:rPr>
          <w:rFonts w:ascii="Times New Roman" w:hAnsi="Times New Roman" w:cs="Times New Roman"/>
          <w:lang w:val="en-US"/>
        </w:rPr>
      </w:pPr>
    </w:p>
    <w:p w14:paraId="299A73C9" w14:textId="77777777" w:rsidR="00E05FB8" w:rsidRPr="00007CF7" w:rsidRDefault="00E05FB8" w:rsidP="00DF4B0C">
      <w:pPr>
        <w:rPr>
          <w:rFonts w:ascii="Times New Roman" w:hAnsi="Times New Roman" w:cs="Times New Roman"/>
          <w:lang w:val="en-US"/>
        </w:rPr>
      </w:pPr>
    </w:p>
    <w:p w14:paraId="5ABFD72B" w14:textId="175465AB" w:rsidR="00E05FB8" w:rsidRPr="00007CF7" w:rsidRDefault="00E05FB8" w:rsidP="008617A6">
      <w:pPr>
        <w:rPr>
          <w:rFonts w:ascii="Times New Roman" w:hAnsi="Times New Roman" w:cs="Times New Roman"/>
          <w:lang w:val="en-US"/>
        </w:rPr>
      </w:pPr>
      <w:r w:rsidRPr="00007CF7">
        <w:rPr>
          <w:rFonts w:ascii="Times New Roman" w:hAnsi="Times New Roman" w:cs="Times New Roman"/>
          <w:lang w:val="en-US"/>
        </w:rPr>
        <w:t>Lecture 4: Autocratic breakdown (</w:t>
      </w:r>
      <w:r w:rsidR="00786B68" w:rsidRPr="00007CF7">
        <w:rPr>
          <w:rFonts w:ascii="Times New Roman" w:hAnsi="Times New Roman" w:cs="Times New Roman"/>
          <w:lang w:val="en-US"/>
        </w:rPr>
        <w:t>JN</w:t>
      </w:r>
      <w:r w:rsidRPr="00007CF7">
        <w:rPr>
          <w:rFonts w:ascii="Times New Roman" w:hAnsi="Times New Roman" w:cs="Times New Roman"/>
          <w:lang w:val="en-US"/>
        </w:rPr>
        <w:t>)</w:t>
      </w:r>
    </w:p>
    <w:p w14:paraId="25A4845C" w14:textId="235A2805" w:rsidR="000C0EA1" w:rsidRPr="00007CF7" w:rsidRDefault="000C0EA1" w:rsidP="000C0EA1">
      <w:pPr>
        <w:pStyle w:val="ListParagraph"/>
        <w:numPr>
          <w:ilvl w:val="0"/>
          <w:numId w:val="1"/>
        </w:numPr>
        <w:rPr>
          <w:rFonts w:ascii="Times New Roman" w:hAnsi="Times New Roman" w:cs="Times New Roman"/>
          <w:b/>
          <w:lang w:val="en-US"/>
        </w:rPr>
      </w:pPr>
      <w:r w:rsidRPr="00007CF7">
        <w:rPr>
          <w:rFonts w:ascii="Times New Roman" w:hAnsi="Times New Roman" w:cs="Times New Roman"/>
          <w:lang w:val="en-US"/>
        </w:rPr>
        <w:t>How and why autocracies break down/transform into other regimes. Both autocracy-to-autocracy transitions and democratization</w:t>
      </w:r>
    </w:p>
    <w:p w14:paraId="1C5BBBEC" w14:textId="609B2EEE" w:rsidR="00E05FB8" w:rsidRPr="00007CF7" w:rsidRDefault="00E05FB8" w:rsidP="00217B48">
      <w:pPr>
        <w:pStyle w:val="ListParagraph"/>
        <w:numPr>
          <w:ilvl w:val="0"/>
          <w:numId w:val="1"/>
        </w:numPr>
        <w:rPr>
          <w:rFonts w:ascii="Times New Roman" w:hAnsi="Times New Roman" w:cs="Times New Roman"/>
          <w:b/>
          <w:lang w:val="en-US"/>
        </w:rPr>
      </w:pPr>
      <w:r w:rsidRPr="00007CF7">
        <w:rPr>
          <w:rFonts w:ascii="Times New Roman" w:hAnsi="Times New Roman" w:cs="Times New Roman"/>
          <w:lang w:val="en-US"/>
        </w:rPr>
        <w:t>Typical processes of autocratic breakdown.</w:t>
      </w:r>
    </w:p>
    <w:p w14:paraId="3C643D86" w14:textId="0D3998C9" w:rsidR="00E05FB8" w:rsidRPr="00007CF7" w:rsidRDefault="00E05FB8" w:rsidP="00217B48">
      <w:pPr>
        <w:pStyle w:val="ListParagraph"/>
        <w:numPr>
          <w:ilvl w:val="0"/>
          <w:numId w:val="1"/>
        </w:numPr>
        <w:rPr>
          <w:rFonts w:ascii="Times New Roman" w:hAnsi="Times New Roman" w:cs="Times New Roman"/>
          <w:b/>
          <w:lang w:val="en-US"/>
        </w:rPr>
      </w:pPr>
      <w:r w:rsidRPr="00007CF7">
        <w:rPr>
          <w:rFonts w:ascii="Times New Roman" w:hAnsi="Times New Roman" w:cs="Times New Roman"/>
          <w:lang w:val="en-US"/>
        </w:rPr>
        <w:t>Prominent causal explanations (selection)</w:t>
      </w:r>
    </w:p>
    <w:p w14:paraId="691175EA" w14:textId="485E135D" w:rsidR="008617A6" w:rsidRPr="00007CF7" w:rsidRDefault="008617A6" w:rsidP="008617A6">
      <w:pPr>
        <w:ind w:left="141"/>
        <w:rPr>
          <w:rFonts w:ascii="Times New Roman" w:hAnsi="Times New Roman" w:cs="Times New Roman"/>
          <w:b/>
          <w:lang w:val="en-US"/>
        </w:rPr>
      </w:pPr>
    </w:p>
    <w:p w14:paraId="7B5A1F1C" w14:textId="77777777" w:rsidR="000F7C3E" w:rsidRPr="00007CF7" w:rsidRDefault="000F7C3E" w:rsidP="000F7C3E">
      <w:pPr>
        <w:rPr>
          <w:rFonts w:ascii="Times New Roman" w:hAnsi="Times New Roman" w:cs="Times New Roman"/>
          <w:lang w:val="en-US"/>
        </w:rPr>
      </w:pPr>
      <w:r w:rsidRPr="00007CF7">
        <w:rPr>
          <w:rFonts w:ascii="Times New Roman" w:hAnsi="Times New Roman" w:cs="Times New Roman"/>
          <w:lang w:val="en-US"/>
        </w:rPr>
        <w:t>Readings:</w:t>
      </w:r>
    </w:p>
    <w:p w14:paraId="4B686EEE" w14:textId="752B5CDA" w:rsidR="000F7C3E" w:rsidRPr="00007CF7" w:rsidRDefault="000F7C3E" w:rsidP="00007CF7">
      <w:pPr>
        <w:pStyle w:val="ListParagraph"/>
        <w:numPr>
          <w:ilvl w:val="0"/>
          <w:numId w:val="10"/>
        </w:numPr>
        <w:spacing w:after="0" w:line="240" w:lineRule="auto"/>
        <w:ind w:left="360"/>
        <w:rPr>
          <w:rFonts w:ascii="Times New Roman" w:eastAsia="Times New Roman" w:hAnsi="Times New Roman" w:cs="Times New Roman"/>
          <w:lang w:val="en-GB" w:eastAsia="en-GB"/>
        </w:rPr>
      </w:pPr>
      <w:r w:rsidRPr="00007CF7">
        <w:rPr>
          <w:rFonts w:ascii="Times New Roman" w:eastAsia="Times New Roman" w:hAnsi="Times New Roman" w:cs="Times New Roman"/>
          <w:lang w:val="en-GB" w:eastAsia="en-GB"/>
        </w:rPr>
        <w:t>Geddes, Barbara, et al.</w:t>
      </w:r>
      <w:r w:rsidR="00C72A03">
        <w:rPr>
          <w:rFonts w:ascii="Times New Roman" w:eastAsia="Times New Roman" w:hAnsi="Times New Roman" w:cs="Times New Roman"/>
          <w:lang w:val="en-GB" w:eastAsia="en-GB"/>
        </w:rPr>
        <w:t xml:space="preserve"> 2018.</w:t>
      </w:r>
      <w:r w:rsidRPr="00007CF7">
        <w:rPr>
          <w:rFonts w:ascii="Times New Roman" w:eastAsia="Times New Roman" w:hAnsi="Times New Roman" w:cs="Times New Roman"/>
          <w:lang w:val="en-GB" w:eastAsia="en-GB"/>
        </w:rPr>
        <w:t xml:space="preserve"> </w:t>
      </w:r>
      <w:r w:rsidRPr="00007CF7">
        <w:rPr>
          <w:rFonts w:ascii="Times New Roman" w:eastAsia="Times New Roman" w:hAnsi="Times New Roman" w:cs="Times New Roman"/>
          <w:i/>
          <w:iCs/>
          <w:lang w:val="en-GB" w:eastAsia="en-GB"/>
        </w:rPr>
        <w:t>How dictatorships work: Power, personalization, and collapse</w:t>
      </w:r>
      <w:r w:rsidRPr="00007CF7">
        <w:rPr>
          <w:rFonts w:ascii="Times New Roman" w:eastAsia="Times New Roman" w:hAnsi="Times New Roman" w:cs="Times New Roman"/>
          <w:lang w:val="en-GB" w:eastAsia="en-GB"/>
        </w:rPr>
        <w:t>. Cambridge University Press. (Chapter 8: Why Dictatorships Fall, p. 177-217) (40 pages)</w:t>
      </w:r>
    </w:p>
    <w:p w14:paraId="0351BA96" w14:textId="503E9EA6" w:rsidR="003D4CE3" w:rsidRPr="00007CF7" w:rsidRDefault="00C72A03" w:rsidP="00007CF7">
      <w:pPr>
        <w:pStyle w:val="ListParagraph"/>
        <w:numPr>
          <w:ilvl w:val="0"/>
          <w:numId w:val="10"/>
        </w:numPr>
        <w:ind w:left="360"/>
        <w:rPr>
          <w:rFonts w:ascii="Times New Roman" w:eastAsia="Times New Roman" w:hAnsi="Times New Roman" w:cs="Times New Roman"/>
          <w:lang w:val="en-GB" w:eastAsia="en-GB"/>
        </w:rPr>
      </w:pPr>
      <w:proofErr w:type="spellStart"/>
      <w:r>
        <w:rPr>
          <w:rFonts w:ascii="Times New Roman" w:eastAsia="Times New Roman" w:hAnsi="Times New Roman" w:cs="Times New Roman"/>
          <w:lang w:val="en-GB" w:eastAsia="en-GB"/>
        </w:rPr>
        <w:t>Kuran</w:t>
      </w:r>
      <w:proofErr w:type="spellEnd"/>
      <w:r>
        <w:rPr>
          <w:rFonts w:ascii="Times New Roman" w:eastAsia="Times New Roman" w:hAnsi="Times New Roman" w:cs="Times New Roman"/>
          <w:lang w:val="en-GB" w:eastAsia="en-GB"/>
        </w:rPr>
        <w:t>, T. 1991</w:t>
      </w:r>
      <w:r w:rsidR="003D4CE3" w:rsidRPr="00007CF7">
        <w:rPr>
          <w:rFonts w:ascii="Times New Roman" w:eastAsia="Times New Roman" w:hAnsi="Times New Roman" w:cs="Times New Roman"/>
          <w:lang w:val="en-GB" w:eastAsia="en-GB"/>
        </w:rPr>
        <w:t>: “The East European Revolutions: Is It Surprising that We Were Not Surprised?” AER-P&amp;P, pp. 121-125. (5 pages).</w:t>
      </w:r>
    </w:p>
    <w:p w14:paraId="107BE287" w14:textId="49A6B1B0" w:rsidR="000F7C3E" w:rsidRPr="00007CF7" w:rsidRDefault="00C72A03" w:rsidP="00007CF7">
      <w:pPr>
        <w:pStyle w:val="ListParagraph"/>
        <w:numPr>
          <w:ilvl w:val="0"/>
          <w:numId w:val="10"/>
        </w:numPr>
        <w:ind w:left="360"/>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 xml:space="preserve">O’Donnell, G. &amp; P. </w:t>
      </w:r>
      <w:proofErr w:type="spellStart"/>
      <w:r>
        <w:rPr>
          <w:rFonts w:ascii="Times New Roman" w:eastAsia="Times New Roman" w:hAnsi="Times New Roman" w:cs="Times New Roman"/>
          <w:lang w:val="en-US" w:eastAsia="de-DE"/>
        </w:rPr>
        <w:t>Schmitter</w:t>
      </w:r>
      <w:proofErr w:type="spellEnd"/>
      <w:r>
        <w:rPr>
          <w:rFonts w:ascii="Times New Roman" w:eastAsia="Times New Roman" w:hAnsi="Times New Roman" w:cs="Times New Roman"/>
          <w:lang w:val="en-US" w:eastAsia="de-DE"/>
        </w:rPr>
        <w:t xml:space="preserve"> 1986</w:t>
      </w:r>
      <w:r w:rsidR="000F7C3E" w:rsidRPr="00007CF7">
        <w:rPr>
          <w:rFonts w:ascii="Times New Roman" w:eastAsia="Times New Roman" w:hAnsi="Times New Roman" w:cs="Times New Roman"/>
          <w:lang w:val="en-US" w:eastAsia="de-DE"/>
        </w:rPr>
        <w:t xml:space="preserve">. </w:t>
      </w:r>
      <w:r w:rsidR="000F7C3E" w:rsidRPr="00C72A03">
        <w:rPr>
          <w:rFonts w:ascii="Times New Roman" w:eastAsia="Times New Roman" w:hAnsi="Times New Roman" w:cs="Times New Roman"/>
          <w:i/>
          <w:lang w:val="en-US" w:eastAsia="de-DE"/>
        </w:rPr>
        <w:t>Transitions from Authoritarian Rule</w:t>
      </w:r>
      <w:r w:rsidR="000F7C3E" w:rsidRPr="00007CF7">
        <w:rPr>
          <w:rFonts w:ascii="Times New Roman" w:eastAsia="Times New Roman" w:hAnsi="Times New Roman" w:cs="Times New Roman"/>
          <w:lang w:val="en-US" w:eastAsia="de-DE"/>
        </w:rPr>
        <w:t>. Baltimore: Johns Hopkins, pp. 15-48. (33 pages)</w:t>
      </w:r>
    </w:p>
    <w:p w14:paraId="5CA1A803" w14:textId="77777777" w:rsidR="00825682" w:rsidRDefault="00825682" w:rsidP="00007CF7">
      <w:pPr>
        <w:pStyle w:val="ListParagraph"/>
        <w:ind w:left="360"/>
        <w:rPr>
          <w:rFonts w:ascii="Times New Roman" w:hAnsi="Times New Roman" w:cs="Times New Roman"/>
          <w:lang w:val="en-US"/>
        </w:rPr>
      </w:pPr>
    </w:p>
    <w:p w14:paraId="7BADFEED" w14:textId="0BEB4ACF" w:rsidR="000F7C3E" w:rsidRPr="00007CF7" w:rsidRDefault="000F7C3E" w:rsidP="00007CF7">
      <w:pPr>
        <w:pStyle w:val="ListParagraph"/>
        <w:ind w:left="360"/>
        <w:rPr>
          <w:rFonts w:ascii="Times New Roman" w:hAnsi="Times New Roman" w:cs="Times New Roman"/>
          <w:lang w:val="en-US"/>
        </w:rPr>
      </w:pPr>
      <w:r w:rsidRPr="00007CF7">
        <w:rPr>
          <w:rFonts w:ascii="Times New Roman" w:hAnsi="Times New Roman" w:cs="Times New Roman"/>
          <w:lang w:val="en-US"/>
        </w:rPr>
        <w:t xml:space="preserve">Total pages: </w:t>
      </w:r>
      <w:r w:rsidR="003D4CE3" w:rsidRPr="00007CF7">
        <w:rPr>
          <w:rFonts w:ascii="Times New Roman" w:hAnsi="Times New Roman" w:cs="Times New Roman"/>
          <w:lang w:val="en-US"/>
        </w:rPr>
        <w:t>78</w:t>
      </w:r>
    </w:p>
    <w:p w14:paraId="5D19C40B" w14:textId="77777777" w:rsidR="000F7C3E" w:rsidRPr="00007CF7" w:rsidRDefault="000F7C3E" w:rsidP="00007CF7">
      <w:pPr>
        <w:spacing w:after="0" w:line="240" w:lineRule="auto"/>
        <w:rPr>
          <w:rFonts w:ascii="Times New Roman" w:eastAsia="Times New Roman" w:hAnsi="Times New Roman" w:cs="Times New Roman"/>
          <w:lang w:val="en-GB" w:eastAsia="de-DE"/>
        </w:rPr>
      </w:pPr>
    </w:p>
    <w:p w14:paraId="4082B87B" w14:textId="77777777" w:rsidR="000F7C3E" w:rsidRPr="00007CF7" w:rsidRDefault="000F7C3E" w:rsidP="00007CF7">
      <w:pPr>
        <w:rPr>
          <w:rFonts w:ascii="Times New Roman" w:hAnsi="Times New Roman" w:cs="Times New Roman"/>
          <w:lang w:val="en-US"/>
        </w:rPr>
      </w:pPr>
      <w:r w:rsidRPr="00007CF7">
        <w:rPr>
          <w:rFonts w:ascii="Times New Roman" w:hAnsi="Times New Roman" w:cs="Times New Roman"/>
          <w:lang w:val="en-US"/>
        </w:rPr>
        <w:t>Further readings</w:t>
      </w:r>
    </w:p>
    <w:p w14:paraId="71EC2265" w14:textId="77777777" w:rsidR="000F7C3E" w:rsidRPr="00007CF7" w:rsidRDefault="000F7C3E" w:rsidP="00007CF7">
      <w:pPr>
        <w:pStyle w:val="ListParagraph"/>
        <w:numPr>
          <w:ilvl w:val="0"/>
          <w:numId w:val="12"/>
        </w:numPr>
        <w:ind w:left="141"/>
        <w:rPr>
          <w:rFonts w:ascii="Times New Roman" w:hAnsi="Times New Roman" w:cs="Times New Roman"/>
          <w:lang w:val="en-US"/>
        </w:rPr>
      </w:pPr>
      <w:r w:rsidRPr="00007CF7">
        <w:rPr>
          <w:rFonts w:ascii="Times New Roman" w:hAnsi="Times New Roman" w:cs="Times New Roman"/>
          <w:lang w:val="en-US"/>
        </w:rPr>
        <w:t xml:space="preserve">Ansell, Ben W. and David J. Samuel. 2014. </w:t>
      </w:r>
      <w:r w:rsidRPr="00C72A03">
        <w:rPr>
          <w:rFonts w:ascii="Times New Roman" w:hAnsi="Times New Roman" w:cs="Times New Roman"/>
          <w:i/>
          <w:lang w:val="en-US"/>
        </w:rPr>
        <w:t>Inequality and Democratization: An Elite Competition Approach</w:t>
      </w:r>
      <w:r w:rsidRPr="00007CF7">
        <w:rPr>
          <w:rFonts w:ascii="Times New Roman" w:hAnsi="Times New Roman" w:cs="Times New Roman"/>
          <w:lang w:val="en-US"/>
        </w:rPr>
        <w:t>.  New York: Cambridge University Press. Chapters 1, 3-5.</w:t>
      </w:r>
    </w:p>
    <w:p w14:paraId="0AF0631F" w14:textId="77777777" w:rsidR="000F7C3E" w:rsidRPr="00007CF7" w:rsidRDefault="000F7C3E" w:rsidP="00007CF7">
      <w:pPr>
        <w:pStyle w:val="ListParagraph"/>
        <w:numPr>
          <w:ilvl w:val="0"/>
          <w:numId w:val="12"/>
        </w:numPr>
        <w:ind w:left="141"/>
        <w:rPr>
          <w:rFonts w:ascii="Times New Roman" w:hAnsi="Times New Roman" w:cs="Times New Roman"/>
          <w:lang w:val="en-US"/>
        </w:rPr>
      </w:pPr>
      <w:r w:rsidRPr="00007CF7">
        <w:rPr>
          <w:rFonts w:ascii="Times New Roman" w:hAnsi="Times New Roman" w:cs="Times New Roman"/>
          <w:lang w:val="en-US"/>
        </w:rPr>
        <w:t xml:space="preserve">Bunce, Valerie J., and Sharon L. </w:t>
      </w:r>
      <w:proofErr w:type="spellStart"/>
      <w:r w:rsidRPr="00007CF7">
        <w:rPr>
          <w:rFonts w:ascii="Times New Roman" w:hAnsi="Times New Roman" w:cs="Times New Roman"/>
          <w:lang w:val="en-US"/>
        </w:rPr>
        <w:t>Wolchik</w:t>
      </w:r>
      <w:proofErr w:type="spellEnd"/>
      <w:r w:rsidRPr="00007CF7">
        <w:rPr>
          <w:rFonts w:ascii="Times New Roman" w:hAnsi="Times New Roman" w:cs="Times New Roman"/>
          <w:lang w:val="en-US"/>
        </w:rPr>
        <w:t xml:space="preserve">. "Defeating dictators: Electoral change and stability in competitive authoritarian regimes." </w:t>
      </w:r>
      <w:r w:rsidRPr="00C72A03">
        <w:rPr>
          <w:rFonts w:ascii="Times New Roman" w:hAnsi="Times New Roman" w:cs="Times New Roman"/>
          <w:i/>
          <w:lang w:val="en-US"/>
        </w:rPr>
        <w:t>World politics</w:t>
      </w:r>
      <w:r w:rsidRPr="00007CF7">
        <w:rPr>
          <w:rFonts w:ascii="Times New Roman" w:hAnsi="Times New Roman" w:cs="Times New Roman"/>
          <w:lang w:val="en-US"/>
        </w:rPr>
        <w:t xml:space="preserve"> 62.1 (2010): 43-86.</w:t>
      </w:r>
    </w:p>
    <w:p w14:paraId="43175B6D" w14:textId="77777777" w:rsidR="000F7C3E" w:rsidRPr="00007CF7" w:rsidRDefault="000F7C3E" w:rsidP="00007CF7">
      <w:pPr>
        <w:pStyle w:val="ListParagraph"/>
        <w:numPr>
          <w:ilvl w:val="0"/>
          <w:numId w:val="12"/>
        </w:numPr>
        <w:spacing w:after="0" w:line="240" w:lineRule="auto"/>
        <w:ind w:left="141"/>
        <w:rPr>
          <w:rFonts w:ascii="Times New Roman" w:eastAsia="Times New Roman" w:hAnsi="Times New Roman" w:cs="Times New Roman"/>
          <w:lang w:val="en-GB" w:eastAsia="en-GB"/>
        </w:rPr>
      </w:pPr>
      <w:r w:rsidRPr="00007CF7">
        <w:rPr>
          <w:rFonts w:ascii="Times New Roman" w:eastAsia="Times New Roman" w:hAnsi="Times New Roman" w:cs="Times New Roman"/>
          <w:lang w:val="en-GB" w:eastAsia="en-GB"/>
        </w:rPr>
        <w:t xml:space="preserve">Djuve, Vilde Lunnan, Carl Henrik Knutsen, and Tore Wig. "Patterns of regime breakdown since the French revolution." </w:t>
      </w:r>
      <w:r w:rsidRPr="00007CF7">
        <w:rPr>
          <w:rFonts w:ascii="Times New Roman" w:eastAsia="Times New Roman" w:hAnsi="Times New Roman" w:cs="Times New Roman"/>
          <w:i/>
          <w:iCs/>
          <w:lang w:val="en-GB" w:eastAsia="en-GB"/>
        </w:rPr>
        <w:t>Comparative Political Studies</w:t>
      </w:r>
      <w:r w:rsidRPr="00007CF7">
        <w:rPr>
          <w:rFonts w:ascii="Times New Roman" w:eastAsia="Times New Roman" w:hAnsi="Times New Roman" w:cs="Times New Roman"/>
          <w:lang w:val="en-GB" w:eastAsia="en-GB"/>
        </w:rPr>
        <w:t xml:space="preserve"> 53.6 (2020): 923-958.</w:t>
      </w:r>
    </w:p>
    <w:p w14:paraId="721B4328" w14:textId="77777777" w:rsidR="000F7C3E" w:rsidRPr="00007CF7" w:rsidRDefault="000F7C3E" w:rsidP="00007CF7">
      <w:pPr>
        <w:pStyle w:val="ListParagraph"/>
        <w:numPr>
          <w:ilvl w:val="0"/>
          <w:numId w:val="12"/>
        </w:numPr>
        <w:ind w:left="141"/>
        <w:rPr>
          <w:rFonts w:ascii="Times New Roman" w:hAnsi="Times New Roman" w:cs="Times New Roman"/>
          <w:lang w:val="en-US"/>
        </w:rPr>
      </w:pPr>
      <w:r w:rsidRPr="00007CF7">
        <w:rPr>
          <w:rFonts w:ascii="Times New Roman" w:hAnsi="Times New Roman" w:cs="Times New Roman"/>
          <w:lang w:val="en-US"/>
        </w:rPr>
        <w:t xml:space="preserve">Geddes, Barbara, 2007. “What Causes Democratization?” In eds. Carles Boix and Susan C. Stokes. </w:t>
      </w:r>
      <w:r w:rsidRPr="00C72A03">
        <w:rPr>
          <w:rFonts w:ascii="Times New Roman" w:hAnsi="Times New Roman" w:cs="Times New Roman"/>
          <w:i/>
          <w:lang w:val="en-US"/>
        </w:rPr>
        <w:t>The Oxford Handbook of Comparative Politics</w:t>
      </w:r>
      <w:r w:rsidRPr="00007CF7">
        <w:rPr>
          <w:rFonts w:ascii="Times New Roman" w:hAnsi="Times New Roman" w:cs="Times New Roman"/>
          <w:lang w:val="en-US"/>
        </w:rPr>
        <w:t>. 317-339.</w:t>
      </w:r>
    </w:p>
    <w:p w14:paraId="7454800A" w14:textId="13863694" w:rsidR="003D4CE3" w:rsidRPr="00007CF7" w:rsidRDefault="003D4CE3" w:rsidP="00007CF7">
      <w:pPr>
        <w:pStyle w:val="ListParagraph"/>
        <w:numPr>
          <w:ilvl w:val="0"/>
          <w:numId w:val="12"/>
        </w:numPr>
        <w:ind w:left="141"/>
        <w:rPr>
          <w:rFonts w:ascii="Times New Roman" w:eastAsia="Times New Roman" w:hAnsi="Times New Roman" w:cs="Times New Roman"/>
          <w:lang w:val="en-US" w:eastAsia="de-DE"/>
        </w:rPr>
      </w:pPr>
      <w:proofErr w:type="spellStart"/>
      <w:r w:rsidRPr="00007CF7">
        <w:rPr>
          <w:rFonts w:ascii="Times New Roman" w:eastAsia="Times New Roman" w:hAnsi="Times New Roman" w:cs="Times New Roman"/>
          <w:lang w:val="en-US" w:eastAsia="de-DE"/>
        </w:rPr>
        <w:t>Kuran</w:t>
      </w:r>
      <w:proofErr w:type="spellEnd"/>
      <w:r w:rsidRPr="00007CF7">
        <w:rPr>
          <w:rFonts w:ascii="Times New Roman" w:eastAsia="Times New Roman" w:hAnsi="Times New Roman" w:cs="Times New Roman"/>
          <w:lang w:val="en-US" w:eastAsia="de-DE"/>
        </w:rPr>
        <w:t xml:space="preserve">, </w:t>
      </w:r>
      <w:proofErr w:type="spellStart"/>
      <w:r w:rsidRPr="00007CF7">
        <w:rPr>
          <w:rFonts w:ascii="Times New Roman" w:eastAsia="Times New Roman" w:hAnsi="Times New Roman" w:cs="Times New Roman"/>
          <w:lang w:val="en-US" w:eastAsia="de-DE"/>
        </w:rPr>
        <w:t>Timur</w:t>
      </w:r>
      <w:proofErr w:type="spellEnd"/>
      <w:r w:rsidRPr="00007CF7">
        <w:rPr>
          <w:rFonts w:ascii="Times New Roman" w:eastAsia="Times New Roman" w:hAnsi="Times New Roman" w:cs="Times New Roman"/>
          <w:lang w:val="en-US" w:eastAsia="de-DE"/>
        </w:rPr>
        <w:t xml:space="preserve">. 1991. “Now Out of Never: The Element of Surprise in the East European Revolution of 1989.” </w:t>
      </w:r>
      <w:r w:rsidRPr="00C72A03">
        <w:rPr>
          <w:rFonts w:ascii="Times New Roman" w:eastAsia="Times New Roman" w:hAnsi="Times New Roman" w:cs="Times New Roman"/>
          <w:i/>
          <w:lang w:val="en-US" w:eastAsia="de-DE"/>
        </w:rPr>
        <w:t>World Politics</w:t>
      </w:r>
      <w:r w:rsidRPr="00007CF7">
        <w:rPr>
          <w:rFonts w:ascii="Times New Roman" w:eastAsia="Times New Roman" w:hAnsi="Times New Roman" w:cs="Times New Roman"/>
          <w:lang w:val="en-US" w:eastAsia="de-DE"/>
        </w:rPr>
        <w:t>, 44(1): 7-48. (41 pages)</w:t>
      </w:r>
    </w:p>
    <w:p w14:paraId="0E2EFD2F" w14:textId="22DF7371" w:rsidR="00825682" w:rsidRDefault="000F7C3E" w:rsidP="00825682">
      <w:pPr>
        <w:pStyle w:val="ListParagraph"/>
        <w:numPr>
          <w:ilvl w:val="0"/>
          <w:numId w:val="12"/>
        </w:numPr>
        <w:ind w:left="141"/>
        <w:rPr>
          <w:rFonts w:ascii="Times New Roman" w:hAnsi="Times New Roman" w:cs="Times New Roman"/>
          <w:lang w:val="en-US"/>
        </w:rPr>
      </w:pPr>
      <w:r w:rsidRPr="00007CF7">
        <w:rPr>
          <w:rFonts w:ascii="Times New Roman" w:hAnsi="Times New Roman" w:cs="Times New Roman"/>
          <w:lang w:val="en-US"/>
        </w:rPr>
        <w:t>M</w:t>
      </w:r>
      <w:r w:rsidR="00C72A03">
        <w:rPr>
          <w:rFonts w:ascii="Times New Roman" w:hAnsi="Times New Roman" w:cs="Times New Roman"/>
          <w:lang w:val="en-US"/>
        </w:rPr>
        <w:t>ainwaring, S. &amp; A. Pérez-</w:t>
      </w:r>
      <w:proofErr w:type="spellStart"/>
      <w:r w:rsidR="00C72A03">
        <w:rPr>
          <w:rFonts w:ascii="Times New Roman" w:hAnsi="Times New Roman" w:cs="Times New Roman"/>
          <w:lang w:val="en-US"/>
        </w:rPr>
        <w:t>Liñan</w:t>
      </w:r>
      <w:proofErr w:type="spellEnd"/>
      <w:r w:rsidR="00C72A03">
        <w:rPr>
          <w:rFonts w:ascii="Times New Roman" w:hAnsi="Times New Roman" w:cs="Times New Roman"/>
          <w:lang w:val="en-US"/>
        </w:rPr>
        <w:t xml:space="preserve"> 2014</w:t>
      </w:r>
      <w:r w:rsidRPr="00007CF7">
        <w:rPr>
          <w:rFonts w:ascii="Times New Roman" w:hAnsi="Times New Roman" w:cs="Times New Roman"/>
          <w:lang w:val="en-US"/>
        </w:rPr>
        <w:t xml:space="preserve">. </w:t>
      </w:r>
      <w:r w:rsidRPr="00C72A03">
        <w:rPr>
          <w:rFonts w:ascii="Times New Roman" w:hAnsi="Times New Roman" w:cs="Times New Roman"/>
          <w:i/>
          <w:lang w:val="en-US"/>
        </w:rPr>
        <w:t xml:space="preserve">Democracies and Dictatorships in Latin America. Emergence, Survival and </w:t>
      </w:r>
      <w:proofErr w:type="gramStart"/>
      <w:r w:rsidRPr="00C72A03">
        <w:rPr>
          <w:rFonts w:ascii="Times New Roman" w:hAnsi="Times New Roman" w:cs="Times New Roman"/>
          <w:i/>
          <w:lang w:val="en-US"/>
        </w:rPr>
        <w:t>Fall</w:t>
      </w:r>
      <w:proofErr w:type="gramEnd"/>
      <w:r w:rsidRPr="00007CF7">
        <w:rPr>
          <w:rFonts w:ascii="Times New Roman" w:hAnsi="Times New Roman" w:cs="Times New Roman"/>
          <w:lang w:val="en-US"/>
        </w:rPr>
        <w:t>. Cambridge University Press, pp. 1-28; 76-91.</w:t>
      </w:r>
    </w:p>
    <w:p w14:paraId="71931FB8" w14:textId="77777777" w:rsidR="00825682" w:rsidRPr="00007CF7" w:rsidRDefault="00825682" w:rsidP="00825682">
      <w:pPr>
        <w:pStyle w:val="ListParagraph"/>
        <w:ind w:left="141"/>
        <w:rPr>
          <w:rFonts w:ascii="Times New Roman" w:hAnsi="Times New Roman" w:cs="Times New Roman"/>
          <w:lang w:val="en-US"/>
        </w:rPr>
      </w:pPr>
    </w:p>
    <w:p w14:paraId="1E4B4764" w14:textId="77777777" w:rsidR="008617A6" w:rsidRPr="00007CF7" w:rsidRDefault="008617A6" w:rsidP="008617A6">
      <w:pPr>
        <w:ind w:left="141"/>
        <w:rPr>
          <w:rFonts w:ascii="Times New Roman" w:hAnsi="Times New Roman" w:cs="Times New Roman"/>
          <w:b/>
          <w:lang w:val="en-US"/>
        </w:rPr>
      </w:pPr>
    </w:p>
    <w:p w14:paraId="0D24A190" w14:textId="4DEE32F9" w:rsidR="002D527E" w:rsidRPr="00007CF7" w:rsidRDefault="002D527E" w:rsidP="002D527E">
      <w:pPr>
        <w:rPr>
          <w:rFonts w:ascii="Times New Roman" w:hAnsi="Times New Roman" w:cs="Times New Roman"/>
          <w:lang w:val="en-US"/>
        </w:rPr>
      </w:pPr>
      <w:r w:rsidRPr="00007CF7">
        <w:rPr>
          <w:rFonts w:ascii="Times New Roman" w:hAnsi="Times New Roman" w:cs="Times New Roman"/>
          <w:b/>
          <w:lang w:val="en-US"/>
        </w:rPr>
        <w:t>Topic III: Doing Research on Autocratic Politics</w:t>
      </w:r>
      <w:r w:rsidR="00E05FB8" w:rsidRPr="00007CF7">
        <w:rPr>
          <w:rFonts w:ascii="Times New Roman" w:hAnsi="Times New Roman" w:cs="Times New Roman"/>
          <w:b/>
          <w:lang w:val="en-US"/>
        </w:rPr>
        <w:t xml:space="preserve"> (1 lecture</w:t>
      </w:r>
      <w:r w:rsidR="00DF4B0C" w:rsidRPr="00007CF7">
        <w:rPr>
          <w:rFonts w:ascii="Times New Roman" w:hAnsi="Times New Roman" w:cs="Times New Roman"/>
          <w:b/>
          <w:lang w:val="en-US"/>
        </w:rPr>
        <w:t xml:space="preserve">; </w:t>
      </w:r>
      <w:r w:rsidR="00E05FB8" w:rsidRPr="00007CF7">
        <w:rPr>
          <w:rFonts w:ascii="Times New Roman" w:hAnsi="Times New Roman" w:cs="Times New Roman"/>
          <w:b/>
          <w:lang w:val="en-US"/>
        </w:rPr>
        <w:t>PL</w:t>
      </w:r>
      <w:r w:rsidR="00536938" w:rsidRPr="00007CF7">
        <w:rPr>
          <w:rFonts w:ascii="Times New Roman" w:hAnsi="Times New Roman" w:cs="Times New Roman"/>
          <w:b/>
          <w:lang w:val="en-US"/>
        </w:rPr>
        <w:t>)</w:t>
      </w:r>
    </w:p>
    <w:p w14:paraId="2C222EFA" w14:textId="33112097" w:rsidR="00E05FB8" w:rsidRPr="00007CF7" w:rsidRDefault="00E05FB8" w:rsidP="008617A6">
      <w:pPr>
        <w:rPr>
          <w:rFonts w:ascii="Times New Roman" w:hAnsi="Times New Roman" w:cs="Times New Roman"/>
          <w:b/>
          <w:lang w:val="en-US"/>
        </w:rPr>
      </w:pPr>
      <w:r w:rsidRPr="00007CF7">
        <w:rPr>
          <w:rFonts w:ascii="Times New Roman" w:hAnsi="Times New Roman" w:cs="Times New Roman"/>
          <w:lang w:val="en-US"/>
        </w:rPr>
        <w:t>Lecture 5: Doing research on autocratic politics</w:t>
      </w:r>
      <w:r w:rsidR="00DF4B0C" w:rsidRPr="00007CF7">
        <w:rPr>
          <w:rFonts w:ascii="Times New Roman" w:hAnsi="Times New Roman" w:cs="Times New Roman"/>
          <w:lang w:val="en-US"/>
        </w:rPr>
        <w:t xml:space="preserve"> (PL)</w:t>
      </w:r>
    </w:p>
    <w:p w14:paraId="3FBD3246" w14:textId="21D3F6EF" w:rsidR="002D527E" w:rsidRPr="00007CF7" w:rsidRDefault="002D527E" w:rsidP="00007CF7">
      <w:pPr>
        <w:pStyle w:val="ListParagraph"/>
        <w:numPr>
          <w:ilvl w:val="0"/>
          <w:numId w:val="1"/>
        </w:numPr>
        <w:ind w:left="360"/>
        <w:rPr>
          <w:rFonts w:ascii="Times New Roman" w:hAnsi="Times New Roman" w:cs="Times New Roman"/>
          <w:lang w:val="en-US"/>
        </w:rPr>
      </w:pPr>
      <w:r w:rsidRPr="00007CF7">
        <w:rPr>
          <w:rFonts w:ascii="Times New Roman" w:hAnsi="Times New Roman" w:cs="Times New Roman"/>
          <w:lang w:val="en-US"/>
        </w:rPr>
        <w:t>Data sources</w:t>
      </w:r>
    </w:p>
    <w:p w14:paraId="26AE17C8" w14:textId="6EB2D395" w:rsidR="003E08B3" w:rsidRPr="00007CF7" w:rsidRDefault="002D527E" w:rsidP="00007CF7">
      <w:pPr>
        <w:pStyle w:val="ListParagraph"/>
        <w:numPr>
          <w:ilvl w:val="0"/>
          <w:numId w:val="1"/>
        </w:numPr>
        <w:ind w:left="360"/>
        <w:rPr>
          <w:rFonts w:ascii="Times New Roman" w:hAnsi="Times New Roman" w:cs="Times New Roman"/>
          <w:lang w:val="en-US"/>
        </w:rPr>
      </w:pPr>
      <w:r w:rsidRPr="00007CF7">
        <w:rPr>
          <w:rFonts w:ascii="Times New Roman" w:hAnsi="Times New Roman" w:cs="Times New Roman"/>
          <w:lang w:val="en-US"/>
        </w:rPr>
        <w:t>Potential measurement issues (preference falsification, falsifying of official stats</w:t>
      </w:r>
      <w:r w:rsidR="00536938" w:rsidRPr="00007CF7">
        <w:rPr>
          <w:rFonts w:ascii="Times New Roman" w:hAnsi="Times New Roman" w:cs="Times New Roman"/>
          <w:lang w:val="en-US"/>
        </w:rPr>
        <w:t>, unavailability of sources,</w:t>
      </w:r>
      <w:r w:rsidRPr="00007CF7">
        <w:rPr>
          <w:rFonts w:ascii="Times New Roman" w:hAnsi="Times New Roman" w:cs="Times New Roman"/>
          <w:lang w:val="en-US"/>
        </w:rPr>
        <w:t xml:space="preserve"> etc.</w:t>
      </w:r>
      <w:r w:rsidR="003E08B3" w:rsidRPr="00007CF7">
        <w:rPr>
          <w:rFonts w:ascii="Times New Roman" w:hAnsi="Times New Roman" w:cs="Times New Roman"/>
          <w:lang w:val="en-US"/>
        </w:rPr>
        <w:t>)</w:t>
      </w:r>
    </w:p>
    <w:p w14:paraId="5D6BE2C1" w14:textId="52DB8663" w:rsidR="009846D9" w:rsidRPr="00007CF7" w:rsidRDefault="009846D9" w:rsidP="00007CF7">
      <w:pPr>
        <w:pStyle w:val="ListParagraph"/>
        <w:numPr>
          <w:ilvl w:val="0"/>
          <w:numId w:val="1"/>
        </w:numPr>
        <w:ind w:left="360"/>
        <w:rPr>
          <w:rFonts w:ascii="Times New Roman" w:hAnsi="Times New Roman" w:cs="Times New Roman"/>
          <w:lang w:val="en-US"/>
        </w:rPr>
      </w:pPr>
      <w:r w:rsidRPr="00007CF7">
        <w:rPr>
          <w:rFonts w:ascii="Times New Roman" w:hAnsi="Times New Roman" w:cs="Times New Roman"/>
          <w:lang w:val="en-US"/>
        </w:rPr>
        <w:t>Ethical considerations</w:t>
      </w:r>
    </w:p>
    <w:p w14:paraId="662DC981" w14:textId="77777777" w:rsidR="008617A6" w:rsidRPr="00007CF7" w:rsidRDefault="008617A6" w:rsidP="00007CF7">
      <w:pPr>
        <w:pStyle w:val="ListParagraph"/>
        <w:ind w:left="360"/>
        <w:rPr>
          <w:rFonts w:ascii="Times New Roman" w:hAnsi="Times New Roman" w:cs="Times New Roman"/>
          <w:lang w:val="en-US"/>
        </w:rPr>
      </w:pPr>
    </w:p>
    <w:p w14:paraId="05985965" w14:textId="3A623B1D" w:rsidR="008617A6" w:rsidRPr="00007CF7" w:rsidRDefault="008617A6" w:rsidP="00007CF7">
      <w:pPr>
        <w:rPr>
          <w:rFonts w:ascii="Times New Roman" w:hAnsi="Times New Roman" w:cs="Times New Roman"/>
          <w:lang w:val="en-US"/>
        </w:rPr>
      </w:pPr>
      <w:r w:rsidRPr="00007CF7">
        <w:rPr>
          <w:rFonts w:ascii="Times New Roman" w:hAnsi="Times New Roman" w:cs="Times New Roman"/>
          <w:lang w:val="en-US"/>
        </w:rPr>
        <w:t>Readings:</w:t>
      </w:r>
    </w:p>
    <w:p w14:paraId="6582A2FC" w14:textId="349B89FA" w:rsidR="009846D9" w:rsidRPr="00007CF7" w:rsidRDefault="00C72A03" w:rsidP="00007CF7">
      <w:pPr>
        <w:pStyle w:val="ListParagraph"/>
        <w:numPr>
          <w:ilvl w:val="0"/>
          <w:numId w:val="9"/>
        </w:numPr>
        <w:ind w:left="360"/>
        <w:rPr>
          <w:rFonts w:ascii="Times New Roman" w:hAnsi="Times New Roman" w:cs="Times New Roman"/>
          <w:lang w:val="en-US"/>
        </w:rPr>
      </w:pPr>
      <w:r>
        <w:rPr>
          <w:rFonts w:ascii="Times New Roman" w:hAnsi="Times New Roman" w:cs="Times New Roman"/>
          <w:lang w:val="en-US"/>
        </w:rPr>
        <w:t>Carlitz, R. &amp; McLellan Rachael 2020.</w:t>
      </w:r>
      <w:r w:rsidR="009846D9" w:rsidRPr="00007CF7">
        <w:rPr>
          <w:rFonts w:ascii="Times New Roman" w:hAnsi="Times New Roman" w:cs="Times New Roman"/>
          <w:lang w:val="en-US"/>
        </w:rPr>
        <w:t xml:space="preserve"> Open Data from Authoritarian Regimes: New Opportunities, New Challenges. </w:t>
      </w:r>
      <w:r w:rsidR="009846D9" w:rsidRPr="00C72A03">
        <w:rPr>
          <w:rFonts w:ascii="Times New Roman" w:hAnsi="Times New Roman" w:cs="Times New Roman"/>
          <w:i/>
          <w:lang w:val="en-US"/>
        </w:rPr>
        <w:t>Perspectives on Politics</w:t>
      </w:r>
      <w:r w:rsidR="009846D9" w:rsidRPr="00007CF7">
        <w:rPr>
          <w:rFonts w:ascii="Times New Roman" w:hAnsi="Times New Roman" w:cs="Times New Roman"/>
          <w:lang w:val="en-US"/>
        </w:rPr>
        <w:t xml:space="preserve"> </w:t>
      </w:r>
      <w:r>
        <w:rPr>
          <w:rFonts w:ascii="Times New Roman" w:hAnsi="Times New Roman" w:cs="Times New Roman"/>
          <w:lang w:val="en-US"/>
        </w:rPr>
        <w:t>19(1):</w:t>
      </w:r>
      <w:r w:rsidR="009846D9" w:rsidRPr="00007CF7">
        <w:rPr>
          <w:rFonts w:ascii="Times New Roman" w:hAnsi="Times New Roman" w:cs="Times New Roman"/>
          <w:lang w:val="en-US"/>
        </w:rPr>
        <w:t>160-170</w:t>
      </w:r>
      <w:r w:rsidR="003D4CE3" w:rsidRPr="00007CF7">
        <w:rPr>
          <w:rFonts w:ascii="Times New Roman" w:hAnsi="Times New Roman" w:cs="Times New Roman"/>
          <w:lang w:val="en-US"/>
        </w:rPr>
        <w:t>. (11 pp).</w:t>
      </w:r>
    </w:p>
    <w:p w14:paraId="6CACB005" w14:textId="058AFA63" w:rsidR="003D4CE3" w:rsidRPr="00007CF7" w:rsidRDefault="00C72A03" w:rsidP="00007CF7">
      <w:pPr>
        <w:pStyle w:val="ListParagraph"/>
        <w:numPr>
          <w:ilvl w:val="0"/>
          <w:numId w:val="9"/>
        </w:numPr>
        <w:ind w:left="360"/>
        <w:rPr>
          <w:rFonts w:ascii="Times New Roman" w:hAnsi="Times New Roman" w:cs="Times New Roman"/>
          <w:lang w:val="en-US"/>
        </w:rPr>
      </w:pPr>
      <w:r>
        <w:rPr>
          <w:rFonts w:ascii="Times New Roman" w:hAnsi="Times New Roman" w:cs="Times New Roman"/>
          <w:lang w:val="en-US"/>
        </w:rPr>
        <w:t>Martinez, Luis. 2021.</w:t>
      </w:r>
      <w:r w:rsidR="00704807" w:rsidRPr="00007CF7">
        <w:rPr>
          <w:rFonts w:ascii="Times New Roman" w:hAnsi="Times New Roman" w:cs="Times New Roman"/>
          <w:lang w:val="en-US"/>
        </w:rPr>
        <w:t xml:space="preserve"> How Much Should We Trust the Dictator's GDP Growth Estimates? </w:t>
      </w:r>
      <w:r w:rsidR="003D4CE3" w:rsidRPr="00007CF7">
        <w:rPr>
          <w:rFonts w:ascii="Times New Roman" w:hAnsi="Times New Roman" w:cs="Times New Roman"/>
          <w:lang w:val="en-US"/>
        </w:rPr>
        <w:t>Working paper</w:t>
      </w:r>
      <w:r w:rsidR="00704807" w:rsidRPr="00007CF7">
        <w:rPr>
          <w:rFonts w:ascii="Times New Roman" w:hAnsi="Times New Roman" w:cs="Times New Roman"/>
          <w:lang w:val="en-US"/>
        </w:rPr>
        <w:t xml:space="preserve">: </w:t>
      </w:r>
      <w:hyperlink r:id="rId6" w:history="1">
        <w:r w:rsidR="00704807" w:rsidRPr="00007CF7">
          <w:rPr>
            <w:rStyle w:val="Hyperlink"/>
            <w:rFonts w:ascii="Times New Roman" w:hAnsi="Times New Roman" w:cs="Times New Roman"/>
            <w:lang w:val="en-US"/>
          </w:rPr>
          <w:t>https://papers.ssrn.com/sol3/papers.cfm?abstract_id=3093296</w:t>
        </w:r>
      </w:hyperlink>
      <w:r w:rsidR="003D4CE3" w:rsidRPr="00007CF7">
        <w:rPr>
          <w:rStyle w:val="Hyperlink"/>
          <w:rFonts w:ascii="Times New Roman" w:hAnsi="Times New Roman" w:cs="Times New Roman"/>
          <w:lang w:val="en-US"/>
        </w:rPr>
        <w:t xml:space="preserve"> </w:t>
      </w:r>
      <w:r w:rsidR="003D4CE3" w:rsidRPr="00007CF7">
        <w:rPr>
          <w:rStyle w:val="Hyperlink"/>
          <w:rFonts w:ascii="Times New Roman" w:hAnsi="Times New Roman" w:cs="Times New Roman"/>
          <w:color w:val="000000" w:themeColor="text1"/>
          <w:u w:val="none"/>
          <w:lang w:val="en-US"/>
        </w:rPr>
        <w:t>(35pp)</w:t>
      </w:r>
    </w:p>
    <w:p w14:paraId="71B45A30" w14:textId="41490656" w:rsidR="009846D9" w:rsidRPr="00C72A03" w:rsidRDefault="00C72A03" w:rsidP="00007CF7">
      <w:pPr>
        <w:pStyle w:val="ListParagraph"/>
        <w:numPr>
          <w:ilvl w:val="0"/>
          <w:numId w:val="9"/>
        </w:numPr>
        <w:ind w:left="360"/>
        <w:rPr>
          <w:rFonts w:ascii="Times New Roman" w:hAnsi="Times New Roman" w:cs="Times New Roman"/>
          <w:lang w:val="en-US"/>
        </w:rPr>
      </w:pPr>
      <w:r>
        <w:rPr>
          <w:rFonts w:ascii="Times New Roman" w:hAnsi="Times New Roman" w:cs="Times New Roman"/>
          <w:lang w:val="en-US"/>
        </w:rPr>
        <w:t>Robinson, D., &amp; Tannenberg, M. 2019)</w:t>
      </w:r>
      <w:r w:rsidR="009846D9" w:rsidRPr="00007CF7">
        <w:rPr>
          <w:rFonts w:ascii="Times New Roman" w:hAnsi="Times New Roman" w:cs="Times New Roman"/>
          <w:lang w:val="en-US"/>
        </w:rPr>
        <w:t xml:space="preserve"> </w:t>
      </w:r>
      <w:proofErr w:type="gramStart"/>
      <w:r w:rsidR="009846D9" w:rsidRPr="00007CF7">
        <w:rPr>
          <w:rFonts w:ascii="Times New Roman" w:hAnsi="Times New Roman" w:cs="Times New Roman"/>
          <w:lang w:val="en-US"/>
        </w:rPr>
        <w:t>Self-</w:t>
      </w:r>
      <w:proofErr w:type="gramEnd"/>
      <w:r w:rsidR="009846D9" w:rsidRPr="00007CF7">
        <w:rPr>
          <w:rFonts w:ascii="Times New Roman" w:hAnsi="Times New Roman" w:cs="Times New Roman"/>
          <w:lang w:val="en-US"/>
        </w:rPr>
        <w:t xml:space="preserve">censorship of regime support in authoritarian states: Evidence from list experiments in China. </w:t>
      </w:r>
      <w:r w:rsidR="009846D9" w:rsidRPr="00C72A03">
        <w:rPr>
          <w:rFonts w:ascii="Times New Roman" w:hAnsi="Times New Roman" w:cs="Times New Roman"/>
          <w:i/>
          <w:lang w:val="en-US"/>
        </w:rPr>
        <w:t>Research &amp; Politics</w:t>
      </w:r>
      <w:r w:rsidR="009846D9" w:rsidRPr="00C72A03">
        <w:rPr>
          <w:rFonts w:ascii="Times New Roman" w:hAnsi="Times New Roman" w:cs="Times New Roman"/>
          <w:lang w:val="en-US"/>
        </w:rPr>
        <w:t>, 6(3), 1–9</w:t>
      </w:r>
      <w:r w:rsidR="003D4CE3" w:rsidRPr="00C72A03">
        <w:rPr>
          <w:rFonts w:ascii="Times New Roman" w:hAnsi="Times New Roman" w:cs="Times New Roman"/>
          <w:lang w:val="en-US"/>
        </w:rPr>
        <w:t>. (9 pp).</w:t>
      </w:r>
    </w:p>
    <w:p w14:paraId="31949DB4" w14:textId="78DE0B97" w:rsidR="008617A6" w:rsidRPr="00007CF7" w:rsidRDefault="009846D9" w:rsidP="00007CF7">
      <w:pPr>
        <w:pStyle w:val="ListParagraph"/>
        <w:numPr>
          <w:ilvl w:val="0"/>
          <w:numId w:val="9"/>
        </w:numPr>
        <w:spacing w:before="100" w:beforeAutospacing="1" w:after="100" w:afterAutospacing="1" w:line="240" w:lineRule="auto"/>
        <w:ind w:left="360"/>
        <w:outlineLvl w:val="0"/>
        <w:rPr>
          <w:rFonts w:ascii="Times New Roman" w:eastAsia="Times New Roman" w:hAnsi="Times New Roman" w:cs="Times New Roman"/>
          <w:kern w:val="36"/>
          <w:lang w:val="en-US" w:eastAsia="en-GB"/>
        </w:rPr>
      </w:pPr>
      <w:proofErr w:type="spellStart"/>
      <w:r w:rsidRPr="00007CF7">
        <w:rPr>
          <w:rFonts w:ascii="Times New Roman" w:eastAsia="Times New Roman" w:hAnsi="Times New Roman" w:cs="Times New Roman"/>
          <w:kern w:val="36"/>
          <w:lang w:val="en-US" w:eastAsia="en-GB"/>
        </w:rPr>
        <w:t>Cantoni</w:t>
      </w:r>
      <w:proofErr w:type="spellEnd"/>
      <w:r w:rsidRPr="00007CF7">
        <w:rPr>
          <w:rFonts w:ascii="Times New Roman" w:eastAsia="Times New Roman" w:hAnsi="Times New Roman" w:cs="Times New Roman"/>
          <w:kern w:val="36"/>
          <w:lang w:val="en-US" w:eastAsia="en-GB"/>
        </w:rPr>
        <w:t xml:space="preserve">, D., Yang, D. Y, </w:t>
      </w:r>
      <w:proofErr w:type="spellStart"/>
      <w:r w:rsidRPr="00007CF7">
        <w:rPr>
          <w:rFonts w:ascii="Times New Roman" w:eastAsia="Times New Roman" w:hAnsi="Times New Roman" w:cs="Times New Roman"/>
          <w:kern w:val="36"/>
          <w:lang w:val="en-US" w:eastAsia="en-GB"/>
        </w:rPr>
        <w:t>Yuchtman</w:t>
      </w:r>
      <w:proofErr w:type="spellEnd"/>
      <w:r w:rsidR="00C72A03">
        <w:rPr>
          <w:rFonts w:ascii="Times New Roman" w:eastAsia="Times New Roman" w:hAnsi="Times New Roman" w:cs="Times New Roman"/>
          <w:kern w:val="36"/>
          <w:lang w:val="en-US" w:eastAsia="en-GB"/>
        </w:rPr>
        <w:t xml:space="preserve"> N. &amp; Zhang, Y J. 2019.</w:t>
      </w:r>
      <w:r w:rsidRPr="00007CF7">
        <w:rPr>
          <w:rFonts w:ascii="Times New Roman" w:eastAsia="Times New Roman" w:hAnsi="Times New Roman" w:cs="Times New Roman"/>
          <w:kern w:val="36"/>
          <w:lang w:val="en-US" w:eastAsia="en-GB"/>
        </w:rPr>
        <w:t xml:space="preserve"> Protests as Strategic Games: Experimental Evidence from Hong Kong's Antiauthoritarian Movement</w:t>
      </w:r>
      <w:r w:rsidR="00C72A03">
        <w:rPr>
          <w:rFonts w:ascii="Times New Roman" w:eastAsia="Times New Roman" w:hAnsi="Times New Roman" w:cs="Times New Roman"/>
          <w:kern w:val="36"/>
          <w:lang w:val="en-US" w:eastAsia="en-GB"/>
        </w:rPr>
        <w:t>.</w:t>
      </w:r>
      <w:r w:rsidRPr="00007CF7">
        <w:rPr>
          <w:rFonts w:ascii="Times New Roman" w:eastAsia="Times New Roman" w:hAnsi="Times New Roman" w:cs="Times New Roman"/>
          <w:kern w:val="36"/>
          <w:lang w:val="en-US" w:eastAsia="en-GB"/>
        </w:rPr>
        <w:t xml:space="preserve"> </w:t>
      </w:r>
      <w:r w:rsidRPr="00C72A03">
        <w:rPr>
          <w:rFonts w:ascii="Times New Roman" w:eastAsia="Times New Roman" w:hAnsi="Times New Roman" w:cs="Times New Roman"/>
          <w:i/>
          <w:kern w:val="36"/>
          <w:lang w:val="en-US" w:eastAsia="en-GB"/>
        </w:rPr>
        <w:t>The Quarterly Journal of Economics</w:t>
      </w:r>
      <w:r w:rsidRPr="00007CF7">
        <w:rPr>
          <w:rFonts w:ascii="Times New Roman" w:eastAsia="Times New Roman" w:hAnsi="Times New Roman" w:cs="Times New Roman"/>
          <w:kern w:val="36"/>
          <w:lang w:val="en-US" w:eastAsia="en-GB"/>
        </w:rPr>
        <w:t>, Volume 134, Issue 2, May 2019, Pages 1021–1077</w:t>
      </w:r>
      <w:r w:rsidR="003D4CE3" w:rsidRPr="00007CF7">
        <w:rPr>
          <w:rFonts w:ascii="Times New Roman" w:eastAsia="Times New Roman" w:hAnsi="Times New Roman" w:cs="Times New Roman"/>
          <w:kern w:val="36"/>
          <w:lang w:val="en-US" w:eastAsia="en-GB"/>
        </w:rPr>
        <w:t>. (56 pp).</w:t>
      </w:r>
    </w:p>
    <w:p w14:paraId="4992D7D9" w14:textId="216F6D76" w:rsidR="003D4CE3" w:rsidRPr="00007CF7" w:rsidRDefault="003D4CE3" w:rsidP="00007CF7">
      <w:pPr>
        <w:pStyle w:val="ListParagraph"/>
        <w:spacing w:before="100" w:beforeAutospacing="1" w:after="100" w:afterAutospacing="1" w:line="240" w:lineRule="auto"/>
        <w:ind w:left="360"/>
        <w:outlineLvl w:val="0"/>
        <w:rPr>
          <w:rFonts w:ascii="Times New Roman" w:eastAsia="Times New Roman" w:hAnsi="Times New Roman" w:cs="Times New Roman"/>
          <w:kern w:val="36"/>
          <w:lang w:val="en-US" w:eastAsia="en-GB"/>
        </w:rPr>
      </w:pPr>
    </w:p>
    <w:p w14:paraId="4AC7023C" w14:textId="75A524FC" w:rsidR="003D4CE3" w:rsidRPr="00007CF7" w:rsidRDefault="003D4CE3" w:rsidP="00007CF7">
      <w:pPr>
        <w:pStyle w:val="ListParagraph"/>
        <w:spacing w:before="100" w:beforeAutospacing="1" w:after="100" w:afterAutospacing="1" w:line="240" w:lineRule="auto"/>
        <w:ind w:left="360"/>
        <w:outlineLvl w:val="0"/>
        <w:rPr>
          <w:rFonts w:ascii="Times New Roman" w:eastAsia="Times New Roman" w:hAnsi="Times New Roman" w:cs="Times New Roman"/>
          <w:kern w:val="36"/>
          <w:lang w:val="en-US" w:eastAsia="en-GB"/>
        </w:rPr>
      </w:pPr>
      <w:r w:rsidRPr="00007CF7">
        <w:rPr>
          <w:rFonts w:ascii="Times New Roman" w:eastAsia="Times New Roman" w:hAnsi="Times New Roman" w:cs="Times New Roman"/>
          <w:kern w:val="36"/>
          <w:lang w:val="en-US" w:eastAsia="en-GB"/>
        </w:rPr>
        <w:t>Total</w:t>
      </w:r>
      <w:r w:rsidR="00CA66CB" w:rsidRPr="00007CF7">
        <w:rPr>
          <w:rFonts w:ascii="Times New Roman" w:eastAsia="Times New Roman" w:hAnsi="Times New Roman" w:cs="Times New Roman"/>
          <w:kern w:val="36"/>
          <w:lang w:val="en-US" w:eastAsia="en-GB"/>
        </w:rPr>
        <w:t xml:space="preserve"> pages</w:t>
      </w:r>
      <w:r w:rsidRPr="00007CF7">
        <w:rPr>
          <w:rFonts w:ascii="Times New Roman" w:eastAsia="Times New Roman" w:hAnsi="Times New Roman" w:cs="Times New Roman"/>
          <w:kern w:val="36"/>
          <w:lang w:val="en-US" w:eastAsia="en-GB"/>
        </w:rPr>
        <w:t>:</w:t>
      </w:r>
      <w:r w:rsidR="00CA66CB" w:rsidRPr="00007CF7">
        <w:rPr>
          <w:rFonts w:ascii="Times New Roman" w:eastAsia="Times New Roman" w:hAnsi="Times New Roman" w:cs="Times New Roman"/>
          <w:kern w:val="36"/>
          <w:lang w:val="en-US" w:eastAsia="en-GB"/>
        </w:rPr>
        <w:t xml:space="preserve"> 111</w:t>
      </w:r>
    </w:p>
    <w:p w14:paraId="2242D3A7" w14:textId="77777777" w:rsidR="00C72A03" w:rsidRDefault="00C72A03" w:rsidP="006367E0">
      <w:pPr>
        <w:rPr>
          <w:rFonts w:ascii="Times New Roman" w:hAnsi="Times New Roman" w:cs="Times New Roman"/>
          <w:b/>
          <w:lang w:val="en-US"/>
        </w:rPr>
      </w:pPr>
    </w:p>
    <w:p w14:paraId="6DA008F3" w14:textId="365CD421" w:rsidR="006367E0" w:rsidRPr="00007CF7" w:rsidRDefault="006367E0" w:rsidP="006367E0">
      <w:pPr>
        <w:rPr>
          <w:rFonts w:ascii="Times New Roman" w:hAnsi="Times New Roman" w:cs="Times New Roman"/>
          <w:b/>
          <w:lang w:val="en-US"/>
        </w:rPr>
      </w:pPr>
      <w:r w:rsidRPr="00007CF7">
        <w:rPr>
          <w:rFonts w:ascii="Times New Roman" w:hAnsi="Times New Roman" w:cs="Times New Roman"/>
          <w:b/>
          <w:lang w:val="en-US"/>
        </w:rPr>
        <w:t>Topic IV: The bureaucracy and violence in autocracies (FH; 2 Lectures)</w:t>
      </w:r>
    </w:p>
    <w:p w14:paraId="2F84488E" w14:textId="77777777" w:rsidR="006367E0" w:rsidRPr="00007CF7" w:rsidRDefault="006367E0" w:rsidP="006367E0">
      <w:pPr>
        <w:rPr>
          <w:rFonts w:ascii="Times New Roman" w:hAnsi="Times New Roman" w:cs="Times New Roman"/>
          <w:lang w:val="en-US"/>
        </w:rPr>
      </w:pPr>
      <w:r w:rsidRPr="00007CF7">
        <w:rPr>
          <w:rFonts w:ascii="Times New Roman" w:hAnsi="Times New Roman" w:cs="Times New Roman"/>
          <w:lang w:val="en-US"/>
        </w:rPr>
        <w:t>Lecture 6 (FH): The Loyalty/Competence Trade-Off in Dictatorships</w:t>
      </w:r>
    </w:p>
    <w:p w14:paraId="00E02B9C" w14:textId="77777777" w:rsidR="006367E0" w:rsidRPr="00007CF7" w:rsidRDefault="006367E0" w:rsidP="006367E0">
      <w:pPr>
        <w:rPr>
          <w:rFonts w:ascii="Times New Roman" w:hAnsi="Times New Roman" w:cs="Times New Roman"/>
          <w:lang w:val="en-US"/>
        </w:rPr>
      </w:pPr>
      <w:r w:rsidRPr="00007CF7">
        <w:rPr>
          <w:rFonts w:ascii="Times New Roman" w:hAnsi="Times New Roman" w:cs="Times New Roman"/>
          <w:lang w:val="en-US"/>
        </w:rPr>
        <w:t>Readings:</w:t>
      </w:r>
    </w:p>
    <w:p w14:paraId="32F59FBE" w14:textId="77777777" w:rsidR="006367E0" w:rsidRPr="00007CF7" w:rsidRDefault="006367E0" w:rsidP="00007CF7">
      <w:pPr>
        <w:pStyle w:val="ListParagraph"/>
        <w:numPr>
          <w:ilvl w:val="0"/>
          <w:numId w:val="23"/>
        </w:numPr>
        <w:spacing w:after="0" w:line="240" w:lineRule="auto"/>
        <w:rPr>
          <w:rFonts w:ascii="Times New Roman" w:eastAsia="Times New Roman" w:hAnsi="Times New Roman" w:cs="Times New Roman"/>
          <w:lang w:val="en-US" w:eastAsia="de-DE"/>
        </w:rPr>
      </w:pPr>
      <w:r w:rsidRPr="00007CF7">
        <w:rPr>
          <w:rFonts w:ascii="Times New Roman" w:eastAsia="Times New Roman" w:hAnsi="Times New Roman" w:cs="Times New Roman"/>
          <w:lang w:val="en-US" w:eastAsia="de-DE"/>
        </w:rPr>
        <w:t xml:space="preserve">Hassan, Mai. 2020. </w:t>
      </w:r>
      <w:r w:rsidRPr="00007CF7">
        <w:rPr>
          <w:rFonts w:ascii="Times New Roman" w:eastAsia="Times New Roman" w:hAnsi="Times New Roman" w:cs="Times New Roman"/>
          <w:i/>
          <w:iCs/>
          <w:lang w:val="en-US" w:eastAsia="de-DE"/>
        </w:rPr>
        <w:t>Regime Threats and State Solutions: Bureaucratic Loyalty and Embeddedness in Kenya</w:t>
      </w:r>
      <w:r w:rsidRPr="00007CF7">
        <w:rPr>
          <w:rFonts w:ascii="Times New Roman" w:eastAsia="Times New Roman" w:hAnsi="Times New Roman" w:cs="Times New Roman"/>
          <w:lang w:val="en-US" w:eastAsia="de-DE"/>
        </w:rPr>
        <w:t>. Cambridge: Cambridge University Press. (Introduction) (27p.)</w:t>
      </w:r>
    </w:p>
    <w:p w14:paraId="13FE0BFA" w14:textId="77777777" w:rsidR="006367E0" w:rsidRPr="00007CF7" w:rsidRDefault="006367E0" w:rsidP="00007CF7">
      <w:pPr>
        <w:pStyle w:val="ListParagraph"/>
        <w:numPr>
          <w:ilvl w:val="0"/>
          <w:numId w:val="23"/>
        </w:numPr>
        <w:spacing w:after="0" w:line="240" w:lineRule="auto"/>
        <w:rPr>
          <w:rFonts w:ascii="Times New Roman" w:eastAsia="Times New Roman" w:hAnsi="Times New Roman" w:cs="Times New Roman"/>
          <w:lang w:val="en-US" w:eastAsia="de-DE"/>
        </w:rPr>
      </w:pPr>
      <w:r w:rsidRPr="00007CF7">
        <w:rPr>
          <w:rFonts w:ascii="Times New Roman" w:eastAsia="Times New Roman" w:hAnsi="Times New Roman" w:cs="Times New Roman"/>
          <w:lang w:val="en-US" w:eastAsia="de-DE"/>
        </w:rPr>
        <w:t xml:space="preserve">Svolik, Milan W. 2012. </w:t>
      </w:r>
      <w:r w:rsidRPr="00007CF7">
        <w:rPr>
          <w:rFonts w:ascii="Times New Roman" w:eastAsia="Times New Roman" w:hAnsi="Times New Roman" w:cs="Times New Roman"/>
          <w:i/>
          <w:iCs/>
          <w:lang w:val="en-US" w:eastAsia="de-DE"/>
        </w:rPr>
        <w:t>The Politics of Authoritarian Rule</w:t>
      </w:r>
      <w:r w:rsidRPr="00007CF7">
        <w:rPr>
          <w:rFonts w:ascii="Times New Roman" w:eastAsia="Times New Roman" w:hAnsi="Times New Roman" w:cs="Times New Roman"/>
          <w:lang w:val="en-US" w:eastAsia="de-DE"/>
        </w:rPr>
        <w:t>. Cambridge University Press. (Ch. 3, 53-63;78-81) (13p)</w:t>
      </w:r>
    </w:p>
    <w:p w14:paraId="141E2D88" w14:textId="77777777" w:rsidR="006367E0" w:rsidRPr="00007CF7" w:rsidRDefault="006367E0" w:rsidP="00007CF7">
      <w:pPr>
        <w:pStyle w:val="ListParagraph"/>
        <w:numPr>
          <w:ilvl w:val="0"/>
          <w:numId w:val="23"/>
        </w:numPr>
        <w:spacing w:after="0" w:line="240" w:lineRule="auto"/>
        <w:rPr>
          <w:rFonts w:ascii="Times New Roman" w:eastAsia="Times New Roman" w:hAnsi="Times New Roman" w:cs="Times New Roman"/>
          <w:lang w:val="de-DE" w:eastAsia="de-DE"/>
        </w:rPr>
      </w:pPr>
      <w:proofErr w:type="spellStart"/>
      <w:r w:rsidRPr="00007CF7">
        <w:rPr>
          <w:rFonts w:ascii="Times New Roman" w:eastAsia="Times New Roman" w:hAnsi="Times New Roman" w:cs="Times New Roman"/>
          <w:lang w:val="en-US" w:eastAsia="de-DE"/>
        </w:rPr>
        <w:t>Egorov</w:t>
      </w:r>
      <w:proofErr w:type="spellEnd"/>
      <w:r w:rsidRPr="00007CF7">
        <w:rPr>
          <w:rFonts w:ascii="Times New Roman" w:eastAsia="Times New Roman" w:hAnsi="Times New Roman" w:cs="Times New Roman"/>
          <w:lang w:val="en-US" w:eastAsia="de-DE"/>
        </w:rPr>
        <w:t xml:space="preserve">, Georgy, and Konstantin </w:t>
      </w:r>
      <w:proofErr w:type="spellStart"/>
      <w:r w:rsidRPr="00007CF7">
        <w:rPr>
          <w:rFonts w:ascii="Times New Roman" w:eastAsia="Times New Roman" w:hAnsi="Times New Roman" w:cs="Times New Roman"/>
          <w:lang w:val="en-US" w:eastAsia="de-DE"/>
        </w:rPr>
        <w:t>Sonin</w:t>
      </w:r>
      <w:proofErr w:type="spellEnd"/>
      <w:r w:rsidRPr="00007CF7">
        <w:rPr>
          <w:rFonts w:ascii="Times New Roman" w:eastAsia="Times New Roman" w:hAnsi="Times New Roman" w:cs="Times New Roman"/>
          <w:lang w:val="en-US" w:eastAsia="de-DE"/>
        </w:rPr>
        <w:t xml:space="preserve">. 2011. “Dictators and Their Viziers: </w:t>
      </w:r>
      <w:proofErr w:type="spellStart"/>
      <w:r w:rsidRPr="00007CF7">
        <w:rPr>
          <w:rFonts w:ascii="Times New Roman" w:eastAsia="Times New Roman" w:hAnsi="Times New Roman" w:cs="Times New Roman"/>
          <w:lang w:val="en-US" w:eastAsia="de-DE"/>
        </w:rPr>
        <w:t>Endogenizing</w:t>
      </w:r>
      <w:proofErr w:type="spellEnd"/>
      <w:r w:rsidRPr="00007CF7">
        <w:rPr>
          <w:rFonts w:ascii="Times New Roman" w:eastAsia="Times New Roman" w:hAnsi="Times New Roman" w:cs="Times New Roman"/>
          <w:lang w:val="en-US" w:eastAsia="de-DE"/>
        </w:rPr>
        <w:t xml:space="preserve"> the Loyalty–Competence Trade-Off.” </w:t>
      </w:r>
      <w:r w:rsidRPr="00007CF7">
        <w:rPr>
          <w:rFonts w:ascii="Times New Roman" w:eastAsia="Times New Roman" w:hAnsi="Times New Roman" w:cs="Times New Roman"/>
          <w:i/>
          <w:iCs/>
          <w:lang w:val="en-US" w:eastAsia="de-DE"/>
        </w:rPr>
        <w:t>Journal of the European Economic Association</w:t>
      </w:r>
      <w:r w:rsidRPr="00007CF7">
        <w:rPr>
          <w:rFonts w:ascii="Times New Roman" w:eastAsia="Times New Roman" w:hAnsi="Times New Roman" w:cs="Times New Roman"/>
          <w:lang w:val="en-US" w:eastAsia="de-DE"/>
        </w:rPr>
        <w:t xml:space="preserve"> 9(5): 903–30. </w:t>
      </w:r>
      <w:r w:rsidRPr="00007CF7">
        <w:rPr>
          <w:rFonts w:ascii="Times New Roman" w:eastAsia="Times New Roman" w:hAnsi="Times New Roman" w:cs="Times New Roman"/>
          <w:lang w:val="de-DE" w:eastAsia="de-DE"/>
        </w:rPr>
        <w:t>(27p)</w:t>
      </w:r>
    </w:p>
    <w:p w14:paraId="64C582F9" w14:textId="77777777" w:rsidR="006367E0" w:rsidRPr="00007CF7" w:rsidRDefault="006367E0" w:rsidP="00007CF7">
      <w:pPr>
        <w:pStyle w:val="ListParagraph"/>
        <w:numPr>
          <w:ilvl w:val="0"/>
          <w:numId w:val="23"/>
        </w:numPr>
        <w:spacing w:after="0" w:line="240" w:lineRule="auto"/>
        <w:rPr>
          <w:rFonts w:ascii="Times New Roman" w:eastAsia="Times New Roman" w:hAnsi="Times New Roman" w:cs="Times New Roman"/>
          <w:lang w:val="de-DE" w:eastAsia="de-DE"/>
        </w:rPr>
      </w:pPr>
      <w:proofErr w:type="spellStart"/>
      <w:r w:rsidRPr="00007CF7">
        <w:rPr>
          <w:rFonts w:ascii="Times New Roman" w:eastAsia="Times New Roman" w:hAnsi="Times New Roman" w:cs="Times New Roman"/>
          <w:lang w:val="en-US" w:eastAsia="de-DE"/>
        </w:rPr>
        <w:t>Zakharov</w:t>
      </w:r>
      <w:proofErr w:type="spellEnd"/>
      <w:r w:rsidRPr="00007CF7">
        <w:rPr>
          <w:rFonts w:ascii="Times New Roman" w:eastAsia="Times New Roman" w:hAnsi="Times New Roman" w:cs="Times New Roman"/>
          <w:lang w:val="en-US" w:eastAsia="de-DE"/>
        </w:rPr>
        <w:t xml:space="preserve">, Alexei V. 2016. “The Loyalty-Competence Trade-Off in Dictatorships and Outside Options for Subordinates.” </w:t>
      </w:r>
      <w:r w:rsidRPr="00007CF7">
        <w:rPr>
          <w:rFonts w:ascii="Times New Roman" w:eastAsia="Times New Roman" w:hAnsi="Times New Roman" w:cs="Times New Roman"/>
          <w:i/>
          <w:iCs/>
          <w:lang w:val="de-DE" w:eastAsia="de-DE"/>
        </w:rPr>
        <w:t>The Journal of Politics</w:t>
      </w:r>
      <w:r w:rsidRPr="00007CF7">
        <w:rPr>
          <w:rFonts w:ascii="Times New Roman" w:eastAsia="Times New Roman" w:hAnsi="Times New Roman" w:cs="Times New Roman"/>
          <w:lang w:val="de-DE" w:eastAsia="de-DE"/>
        </w:rPr>
        <w:t xml:space="preserve"> 78(2): 457–66. (19p)</w:t>
      </w:r>
    </w:p>
    <w:p w14:paraId="2862B99C" w14:textId="77777777" w:rsidR="00CA66CB" w:rsidRPr="00007CF7" w:rsidRDefault="00CA66CB" w:rsidP="00CA66CB">
      <w:pPr>
        <w:pStyle w:val="ListParagraph"/>
        <w:ind w:left="501"/>
        <w:rPr>
          <w:rFonts w:ascii="Times New Roman" w:hAnsi="Times New Roman" w:cs="Times New Roman"/>
          <w:lang w:val="en-US"/>
        </w:rPr>
      </w:pPr>
    </w:p>
    <w:p w14:paraId="083E745F" w14:textId="5B88C10B" w:rsidR="006367E0" w:rsidRPr="00007CF7" w:rsidRDefault="006367E0" w:rsidP="00007CF7">
      <w:pPr>
        <w:pStyle w:val="ListParagraph"/>
        <w:ind w:left="360"/>
        <w:rPr>
          <w:rFonts w:ascii="Times New Roman" w:hAnsi="Times New Roman" w:cs="Times New Roman"/>
          <w:lang w:val="en-US"/>
        </w:rPr>
      </w:pPr>
      <w:r w:rsidRPr="00007CF7">
        <w:rPr>
          <w:rFonts w:ascii="Times New Roman" w:hAnsi="Times New Roman" w:cs="Times New Roman"/>
          <w:lang w:val="en-US"/>
        </w:rPr>
        <w:t>Total pages: 86</w:t>
      </w:r>
    </w:p>
    <w:p w14:paraId="5F031D80" w14:textId="77777777" w:rsidR="006367E0" w:rsidRPr="00007CF7" w:rsidRDefault="006367E0" w:rsidP="006367E0">
      <w:pPr>
        <w:rPr>
          <w:rFonts w:ascii="Times New Roman" w:hAnsi="Times New Roman" w:cs="Times New Roman"/>
          <w:lang w:val="en-US"/>
        </w:rPr>
      </w:pPr>
    </w:p>
    <w:p w14:paraId="158FB229" w14:textId="77777777" w:rsidR="006367E0" w:rsidRPr="00007CF7" w:rsidRDefault="006367E0" w:rsidP="006367E0">
      <w:pPr>
        <w:rPr>
          <w:rFonts w:ascii="Times New Roman" w:hAnsi="Times New Roman" w:cs="Times New Roman"/>
          <w:lang w:val="en-US"/>
        </w:rPr>
      </w:pPr>
      <w:r w:rsidRPr="00007CF7">
        <w:rPr>
          <w:rFonts w:ascii="Times New Roman" w:hAnsi="Times New Roman" w:cs="Times New Roman"/>
          <w:lang w:val="en-US"/>
        </w:rPr>
        <w:t>Further readings</w:t>
      </w:r>
    </w:p>
    <w:p w14:paraId="44B28FA2" w14:textId="77777777" w:rsidR="006367E0" w:rsidRPr="00007CF7" w:rsidRDefault="006367E0" w:rsidP="00007CF7">
      <w:pPr>
        <w:pStyle w:val="ListParagraph"/>
        <w:numPr>
          <w:ilvl w:val="0"/>
          <w:numId w:val="24"/>
        </w:numPr>
        <w:rPr>
          <w:rFonts w:ascii="Times New Roman" w:hAnsi="Times New Roman" w:cs="Times New Roman"/>
          <w:lang w:val="en-US"/>
        </w:rPr>
      </w:pPr>
      <w:r w:rsidRPr="00007CF7">
        <w:rPr>
          <w:rFonts w:ascii="Times New Roman" w:hAnsi="Times New Roman" w:cs="Times New Roman"/>
          <w:lang w:val="en-US"/>
        </w:rPr>
        <w:t>“How to Become a Tyrant”, Netflix, 2021, Episode 2: “Crush Your Rivals”</w:t>
      </w:r>
    </w:p>
    <w:p w14:paraId="6ECD431C" w14:textId="22F5F4F5" w:rsidR="006367E0" w:rsidRPr="00007CF7" w:rsidRDefault="006367E0" w:rsidP="006367E0">
      <w:pPr>
        <w:rPr>
          <w:rFonts w:ascii="Times New Roman" w:hAnsi="Times New Roman" w:cs="Times New Roman"/>
          <w:lang w:val="en-US"/>
        </w:rPr>
      </w:pPr>
    </w:p>
    <w:p w14:paraId="0119DFA6" w14:textId="5E87F491" w:rsidR="006367E0" w:rsidRPr="00007CF7" w:rsidRDefault="006367E0" w:rsidP="00CA66CB">
      <w:pPr>
        <w:rPr>
          <w:rFonts w:ascii="Times New Roman" w:hAnsi="Times New Roman" w:cs="Times New Roman"/>
          <w:lang w:val="en-US"/>
        </w:rPr>
      </w:pPr>
      <w:r w:rsidRPr="00007CF7">
        <w:rPr>
          <w:rFonts w:ascii="Times New Roman" w:hAnsi="Times New Roman" w:cs="Times New Roman"/>
          <w:lang w:val="en-US"/>
        </w:rPr>
        <w:t>Lecture 7 (FH): Repressive bureaucracies</w:t>
      </w:r>
    </w:p>
    <w:p w14:paraId="58A58D43" w14:textId="77777777" w:rsidR="006367E0" w:rsidRPr="00007CF7" w:rsidRDefault="006367E0" w:rsidP="006367E0">
      <w:pPr>
        <w:rPr>
          <w:rFonts w:ascii="Times New Roman" w:hAnsi="Times New Roman" w:cs="Times New Roman"/>
          <w:lang w:val="en-US"/>
        </w:rPr>
      </w:pPr>
      <w:r w:rsidRPr="00007CF7">
        <w:rPr>
          <w:rFonts w:ascii="Times New Roman" w:hAnsi="Times New Roman" w:cs="Times New Roman"/>
          <w:lang w:val="en-US"/>
        </w:rPr>
        <w:t>Readings:</w:t>
      </w:r>
    </w:p>
    <w:p w14:paraId="622938C0" w14:textId="77777777" w:rsidR="006367E0" w:rsidRPr="00007CF7" w:rsidRDefault="006367E0" w:rsidP="00007CF7">
      <w:pPr>
        <w:pStyle w:val="ListParagraph"/>
        <w:numPr>
          <w:ilvl w:val="0"/>
          <w:numId w:val="24"/>
        </w:numPr>
        <w:spacing w:after="0" w:line="240" w:lineRule="auto"/>
        <w:rPr>
          <w:rFonts w:ascii="Times New Roman" w:eastAsia="Times New Roman" w:hAnsi="Times New Roman" w:cs="Times New Roman"/>
          <w:lang w:val="de-DE" w:eastAsia="de-DE"/>
        </w:rPr>
      </w:pPr>
      <w:proofErr w:type="spellStart"/>
      <w:r w:rsidRPr="00007CF7">
        <w:rPr>
          <w:rFonts w:ascii="Times New Roman" w:eastAsia="Times New Roman" w:hAnsi="Times New Roman" w:cs="Times New Roman"/>
          <w:lang w:val="en-US" w:eastAsia="de-DE"/>
        </w:rPr>
        <w:t>Greitens</w:t>
      </w:r>
      <w:proofErr w:type="spellEnd"/>
      <w:r w:rsidRPr="00007CF7">
        <w:rPr>
          <w:rFonts w:ascii="Times New Roman" w:eastAsia="Times New Roman" w:hAnsi="Times New Roman" w:cs="Times New Roman"/>
          <w:lang w:val="en-US" w:eastAsia="de-DE"/>
        </w:rPr>
        <w:t xml:space="preserve">, Sheena Chestnut. 2016. </w:t>
      </w:r>
      <w:r w:rsidRPr="00007CF7">
        <w:rPr>
          <w:rFonts w:ascii="Times New Roman" w:eastAsia="Times New Roman" w:hAnsi="Times New Roman" w:cs="Times New Roman"/>
          <w:i/>
          <w:iCs/>
          <w:lang w:val="en-US" w:eastAsia="de-DE"/>
        </w:rPr>
        <w:t>Dictators and Their Secret Police: Coercive Institutions and State Violence</w:t>
      </w:r>
      <w:r w:rsidRPr="00007CF7">
        <w:rPr>
          <w:rFonts w:ascii="Times New Roman" w:eastAsia="Times New Roman" w:hAnsi="Times New Roman" w:cs="Times New Roman"/>
          <w:lang w:val="en-US" w:eastAsia="de-DE"/>
        </w:rPr>
        <w:t xml:space="preserve">. Cambridge: Cambridge University Press. </w:t>
      </w:r>
      <w:r w:rsidRPr="00007CF7">
        <w:rPr>
          <w:rFonts w:ascii="Times New Roman" w:eastAsia="Times New Roman" w:hAnsi="Times New Roman" w:cs="Times New Roman"/>
          <w:lang w:val="de-DE" w:eastAsia="de-DE"/>
        </w:rPr>
        <w:t>(</w:t>
      </w:r>
      <w:proofErr w:type="spellStart"/>
      <w:r w:rsidRPr="00007CF7">
        <w:rPr>
          <w:rFonts w:ascii="Times New Roman" w:eastAsia="Times New Roman" w:hAnsi="Times New Roman" w:cs="Times New Roman"/>
          <w:lang w:val="de-DE" w:eastAsia="de-DE"/>
        </w:rPr>
        <w:t>Ch</w:t>
      </w:r>
      <w:proofErr w:type="spellEnd"/>
      <w:r w:rsidRPr="00007CF7">
        <w:rPr>
          <w:rFonts w:ascii="Times New Roman" w:eastAsia="Times New Roman" w:hAnsi="Times New Roman" w:cs="Times New Roman"/>
          <w:lang w:val="de-DE" w:eastAsia="de-DE"/>
        </w:rPr>
        <w:t>. 2) (56 p)</w:t>
      </w:r>
    </w:p>
    <w:p w14:paraId="62731B41" w14:textId="77777777" w:rsidR="006367E0" w:rsidRPr="00007CF7" w:rsidRDefault="006367E0" w:rsidP="00007CF7">
      <w:pPr>
        <w:pStyle w:val="ListParagraph"/>
        <w:numPr>
          <w:ilvl w:val="0"/>
          <w:numId w:val="24"/>
        </w:numPr>
        <w:spacing w:after="0" w:line="240" w:lineRule="auto"/>
        <w:rPr>
          <w:rFonts w:ascii="Times New Roman" w:eastAsia="Times New Roman" w:hAnsi="Times New Roman" w:cs="Times New Roman"/>
          <w:lang w:val="de-DE" w:eastAsia="de-DE"/>
        </w:rPr>
      </w:pPr>
      <w:r w:rsidRPr="00007CF7">
        <w:rPr>
          <w:rFonts w:ascii="Times New Roman" w:eastAsia="Times New Roman" w:hAnsi="Times New Roman" w:cs="Times New Roman"/>
          <w:lang w:val="en-US" w:eastAsia="de-DE"/>
        </w:rPr>
        <w:t xml:space="preserve">Scharpf, Adam, and Christian </w:t>
      </w:r>
      <w:proofErr w:type="spellStart"/>
      <w:r w:rsidRPr="00007CF7">
        <w:rPr>
          <w:rFonts w:ascii="Times New Roman" w:eastAsia="Times New Roman" w:hAnsi="Times New Roman" w:cs="Times New Roman"/>
          <w:lang w:val="en-US" w:eastAsia="de-DE"/>
        </w:rPr>
        <w:t>Gläßel</w:t>
      </w:r>
      <w:proofErr w:type="spellEnd"/>
      <w:r w:rsidRPr="00007CF7">
        <w:rPr>
          <w:rFonts w:ascii="Times New Roman" w:eastAsia="Times New Roman" w:hAnsi="Times New Roman" w:cs="Times New Roman"/>
          <w:lang w:val="en-US" w:eastAsia="de-DE"/>
        </w:rPr>
        <w:t xml:space="preserve">. 2020. “Why Underachievers Dominate Secret Police Organizations: Evidence from Autocratic Argentina.” </w:t>
      </w:r>
      <w:r w:rsidRPr="00007CF7">
        <w:rPr>
          <w:rFonts w:ascii="Times New Roman" w:eastAsia="Times New Roman" w:hAnsi="Times New Roman" w:cs="Times New Roman"/>
          <w:i/>
          <w:iCs/>
          <w:lang w:val="de-DE" w:eastAsia="de-DE"/>
        </w:rPr>
        <w:t>American Journal of Political Science</w:t>
      </w:r>
      <w:r w:rsidRPr="00007CF7">
        <w:rPr>
          <w:rFonts w:ascii="Times New Roman" w:eastAsia="Times New Roman" w:hAnsi="Times New Roman" w:cs="Times New Roman"/>
          <w:lang w:val="de-DE" w:eastAsia="de-DE"/>
        </w:rPr>
        <w:t xml:space="preserve"> 64(4): 791–806. (15p)</w:t>
      </w:r>
    </w:p>
    <w:p w14:paraId="66634C11" w14:textId="01D5011D" w:rsidR="00007CF7" w:rsidRPr="00007CF7" w:rsidRDefault="006367E0" w:rsidP="00007CF7">
      <w:pPr>
        <w:pStyle w:val="ListParagraph"/>
        <w:numPr>
          <w:ilvl w:val="0"/>
          <w:numId w:val="24"/>
        </w:numPr>
        <w:spacing w:after="120" w:line="240" w:lineRule="auto"/>
        <w:ind w:left="357" w:hanging="357"/>
        <w:rPr>
          <w:rFonts w:ascii="Times New Roman" w:eastAsia="Times New Roman" w:hAnsi="Times New Roman" w:cs="Times New Roman"/>
          <w:lang w:val="en-US" w:eastAsia="de-DE"/>
        </w:rPr>
      </w:pPr>
      <w:r w:rsidRPr="00007CF7">
        <w:rPr>
          <w:rFonts w:ascii="Times New Roman" w:eastAsia="Times New Roman" w:hAnsi="Times New Roman" w:cs="Times New Roman"/>
          <w:lang w:val="en-US" w:eastAsia="de-DE"/>
        </w:rPr>
        <w:t xml:space="preserve">Gregory, Paul R. 2009. </w:t>
      </w:r>
      <w:r w:rsidRPr="00007CF7">
        <w:rPr>
          <w:rFonts w:ascii="Times New Roman" w:eastAsia="Times New Roman" w:hAnsi="Times New Roman" w:cs="Times New Roman"/>
          <w:i/>
          <w:iCs/>
          <w:lang w:val="en-US" w:eastAsia="de-DE"/>
        </w:rPr>
        <w:t>Terror by Quota: State Security from Lenin to Stalin</w:t>
      </w:r>
      <w:r w:rsidRPr="00007CF7">
        <w:rPr>
          <w:rFonts w:ascii="Times New Roman" w:eastAsia="Times New Roman" w:hAnsi="Times New Roman" w:cs="Times New Roman"/>
          <w:lang w:val="en-US" w:eastAsia="de-DE"/>
        </w:rPr>
        <w:t>. New Haven: Yale University Press. (Introduction) (32p)</w:t>
      </w:r>
    </w:p>
    <w:p w14:paraId="349EB287" w14:textId="77777777" w:rsidR="00007CF7" w:rsidRDefault="00007CF7" w:rsidP="00007CF7">
      <w:pPr>
        <w:pStyle w:val="ListParagraph"/>
        <w:spacing w:after="0" w:line="240" w:lineRule="auto"/>
        <w:ind w:left="360"/>
        <w:rPr>
          <w:rFonts w:ascii="Times New Roman" w:eastAsia="Times New Roman" w:hAnsi="Times New Roman" w:cs="Times New Roman"/>
          <w:lang w:val="de-DE" w:eastAsia="de-DE"/>
        </w:rPr>
      </w:pPr>
    </w:p>
    <w:p w14:paraId="3A795164" w14:textId="2B494311" w:rsidR="006367E0" w:rsidRPr="00007CF7" w:rsidRDefault="006367E0" w:rsidP="00007CF7">
      <w:pPr>
        <w:pStyle w:val="ListParagraph"/>
        <w:spacing w:after="0" w:line="240" w:lineRule="auto"/>
        <w:ind w:left="360"/>
        <w:rPr>
          <w:rFonts w:ascii="Times New Roman" w:eastAsia="Times New Roman" w:hAnsi="Times New Roman" w:cs="Times New Roman"/>
          <w:lang w:val="de-DE" w:eastAsia="de-DE"/>
        </w:rPr>
      </w:pPr>
      <w:r w:rsidRPr="00007CF7">
        <w:rPr>
          <w:rFonts w:ascii="Times New Roman" w:eastAsia="Times New Roman" w:hAnsi="Times New Roman" w:cs="Times New Roman"/>
          <w:lang w:val="de-DE" w:eastAsia="de-DE"/>
        </w:rPr>
        <w:t xml:space="preserve">Total </w:t>
      </w:r>
      <w:proofErr w:type="spellStart"/>
      <w:r w:rsidRPr="00007CF7">
        <w:rPr>
          <w:rFonts w:ascii="Times New Roman" w:eastAsia="Times New Roman" w:hAnsi="Times New Roman" w:cs="Times New Roman"/>
          <w:lang w:val="de-DE" w:eastAsia="de-DE"/>
        </w:rPr>
        <w:t>pages</w:t>
      </w:r>
      <w:proofErr w:type="spellEnd"/>
      <w:r w:rsidRPr="00007CF7">
        <w:rPr>
          <w:rFonts w:ascii="Times New Roman" w:eastAsia="Times New Roman" w:hAnsi="Times New Roman" w:cs="Times New Roman"/>
          <w:lang w:val="de-DE" w:eastAsia="de-DE"/>
        </w:rPr>
        <w:t>: 103</w:t>
      </w:r>
    </w:p>
    <w:p w14:paraId="5B342A24" w14:textId="77777777" w:rsidR="006367E0" w:rsidRPr="00007CF7" w:rsidRDefault="006367E0" w:rsidP="006367E0">
      <w:pPr>
        <w:ind w:left="141"/>
        <w:rPr>
          <w:rFonts w:ascii="Times New Roman" w:hAnsi="Times New Roman" w:cs="Times New Roman"/>
          <w:lang w:val="en-US"/>
        </w:rPr>
      </w:pPr>
    </w:p>
    <w:p w14:paraId="7B41857C" w14:textId="77777777" w:rsidR="006367E0" w:rsidRPr="00007CF7" w:rsidRDefault="006367E0" w:rsidP="006367E0">
      <w:pPr>
        <w:ind w:left="141"/>
        <w:rPr>
          <w:rFonts w:ascii="Times New Roman" w:hAnsi="Times New Roman" w:cs="Times New Roman"/>
          <w:lang w:val="en-US"/>
        </w:rPr>
      </w:pPr>
      <w:r w:rsidRPr="00007CF7">
        <w:rPr>
          <w:rFonts w:ascii="Times New Roman" w:hAnsi="Times New Roman" w:cs="Times New Roman"/>
          <w:lang w:val="en-US"/>
        </w:rPr>
        <w:t>Further readings</w:t>
      </w:r>
    </w:p>
    <w:p w14:paraId="1BAAE128" w14:textId="77777777" w:rsidR="006367E0" w:rsidRPr="00007CF7" w:rsidRDefault="006367E0" w:rsidP="00007CF7">
      <w:pPr>
        <w:pStyle w:val="ListParagraph"/>
        <w:numPr>
          <w:ilvl w:val="0"/>
          <w:numId w:val="25"/>
        </w:numPr>
        <w:spacing w:after="0" w:line="240" w:lineRule="auto"/>
        <w:rPr>
          <w:rFonts w:ascii="Times New Roman" w:eastAsia="Times New Roman" w:hAnsi="Times New Roman" w:cs="Times New Roman"/>
          <w:lang w:val="de-DE" w:eastAsia="de-DE"/>
        </w:rPr>
      </w:pPr>
      <w:r w:rsidRPr="00007CF7">
        <w:rPr>
          <w:rFonts w:ascii="Times New Roman" w:eastAsia="Times New Roman" w:hAnsi="Times New Roman" w:cs="Times New Roman"/>
          <w:lang w:val="en-US" w:eastAsia="de-DE"/>
        </w:rPr>
        <w:t xml:space="preserve">Breton, Albert, and Ronald </w:t>
      </w:r>
      <w:proofErr w:type="spellStart"/>
      <w:r w:rsidRPr="00007CF7">
        <w:rPr>
          <w:rFonts w:ascii="Times New Roman" w:eastAsia="Times New Roman" w:hAnsi="Times New Roman" w:cs="Times New Roman"/>
          <w:lang w:val="en-US" w:eastAsia="de-DE"/>
        </w:rPr>
        <w:t>Wintrobe</w:t>
      </w:r>
      <w:proofErr w:type="spellEnd"/>
      <w:r w:rsidRPr="00007CF7">
        <w:rPr>
          <w:rFonts w:ascii="Times New Roman" w:eastAsia="Times New Roman" w:hAnsi="Times New Roman" w:cs="Times New Roman"/>
          <w:lang w:val="en-US" w:eastAsia="de-DE"/>
        </w:rPr>
        <w:t xml:space="preserve">. 1986. “The Bureaucracy of Murder Revisited.” </w:t>
      </w:r>
      <w:r w:rsidRPr="00007CF7">
        <w:rPr>
          <w:rFonts w:ascii="Times New Roman" w:eastAsia="Times New Roman" w:hAnsi="Times New Roman" w:cs="Times New Roman"/>
          <w:i/>
          <w:iCs/>
          <w:lang w:val="de-DE" w:eastAsia="de-DE"/>
        </w:rPr>
        <w:t>Journal of Political Economy</w:t>
      </w:r>
      <w:r w:rsidRPr="00007CF7">
        <w:rPr>
          <w:rFonts w:ascii="Times New Roman" w:eastAsia="Times New Roman" w:hAnsi="Times New Roman" w:cs="Times New Roman"/>
          <w:lang w:val="de-DE" w:eastAsia="de-DE"/>
        </w:rPr>
        <w:t xml:space="preserve"> 94(5): 905–26. (21p)</w:t>
      </w:r>
    </w:p>
    <w:p w14:paraId="7A0F546D" w14:textId="77777777" w:rsidR="006367E0" w:rsidRPr="00007CF7" w:rsidRDefault="006367E0" w:rsidP="006367E0">
      <w:pPr>
        <w:ind w:left="141"/>
        <w:rPr>
          <w:rFonts w:ascii="Times New Roman" w:hAnsi="Times New Roman" w:cs="Times New Roman"/>
          <w:lang w:val="en-US"/>
        </w:rPr>
      </w:pPr>
    </w:p>
    <w:p w14:paraId="1C467328" w14:textId="77777777" w:rsidR="00DF4B0C" w:rsidRPr="00007CF7" w:rsidRDefault="00DF4B0C" w:rsidP="008617A6">
      <w:pPr>
        <w:rPr>
          <w:rFonts w:ascii="Times New Roman" w:hAnsi="Times New Roman" w:cs="Times New Roman"/>
          <w:lang w:val="en-US"/>
        </w:rPr>
      </w:pPr>
    </w:p>
    <w:p w14:paraId="5924BAB1" w14:textId="3257590B" w:rsidR="00DF4B0C" w:rsidRPr="00007CF7" w:rsidRDefault="00DF4B0C" w:rsidP="00DF4B0C">
      <w:pPr>
        <w:rPr>
          <w:rFonts w:ascii="Times New Roman" w:hAnsi="Times New Roman" w:cs="Times New Roman"/>
          <w:b/>
          <w:lang w:val="en-US"/>
        </w:rPr>
      </w:pPr>
      <w:r w:rsidRPr="00007CF7">
        <w:rPr>
          <w:rFonts w:ascii="Times New Roman" w:hAnsi="Times New Roman" w:cs="Times New Roman"/>
          <w:b/>
          <w:lang w:val="en-US"/>
        </w:rPr>
        <w:t>Topic V: Autocratic Elections (JS; 1 Lecture)</w:t>
      </w:r>
    </w:p>
    <w:p w14:paraId="4E0E8083" w14:textId="472A105E" w:rsidR="008617A6" w:rsidRPr="00007CF7" w:rsidRDefault="00DF4B0C" w:rsidP="00007CF7">
      <w:pPr>
        <w:rPr>
          <w:rFonts w:ascii="Times New Roman" w:hAnsi="Times New Roman" w:cs="Times New Roman"/>
          <w:lang w:val="en-US"/>
        </w:rPr>
      </w:pPr>
      <w:r w:rsidRPr="00007CF7">
        <w:rPr>
          <w:rFonts w:ascii="Times New Roman" w:hAnsi="Times New Roman" w:cs="Times New Roman"/>
          <w:lang w:val="en-US"/>
        </w:rPr>
        <w:t>Lecture 8 (JS)</w:t>
      </w:r>
    </w:p>
    <w:p w14:paraId="45EC22BC" w14:textId="0AD2A0A8" w:rsidR="38EFBFE2" w:rsidRPr="00007CF7" w:rsidRDefault="38EFBFE2" w:rsidP="00007CF7">
      <w:pPr>
        <w:ind w:left="480" w:hanging="480"/>
        <w:rPr>
          <w:rFonts w:ascii="Times New Roman" w:hAnsi="Times New Roman" w:cs="Times New Roman"/>
          <w:lang w:val="en-US"/>
        </w:rPr>
      </w:pPr>
      <w:r w:rsidRPr="00007CF7">
        <w:rPr>
          <w:rFonts w:ascii="Times New Roman" w:eastAsia="Times New Roman" w:hAnsi="Times New Roman" w:cs="Times New Roman"/>
          <w:lang w:val="en-US"/>
        </w:rPr>
        <w:t xml:space="preserve">Readings: </w:t>
      </w:r>
    </w:p>
    <w:p w14:paraId="65726DC5" w14:textId="52225C91" w:rsidR="38EFBFE2" w:rsidRPr="00007CF7" w:rsidRDefault="38EFBFE2" w:rsidP="00007CF7">
      <w:pPr>
        <w:pStyle w:val="ListParagraph"/>
        <w:numPr>
          <w:ilvl w:val="0"/>
          <w:numId w:val="22"/>
        </w:numPr>
        <w:rPr>
          <w:rFonts w:ascii="Times New Roman" w:hAnsi="Times New Roman" w:cs="Times New Roman"/>
          <w:lang w:val="en-US"/>
        </w:rPr>
      </w:pPr>
      <w:proofErr w:type="spellStart"/>
      <w:r w:rsidRPr="00007CF7">
        <w:rPr>
          <w:rFonts w:ascii="Times New Roman" w:eastAsia="Times New Roman" w:hAnsi="Times New Roman" w:cs="Times New Roman"/>
          <w:lang w:val="en-US"/>
        </w:rPr>
        <w:t>Cassani</w:t>
      </w:r>
      <w:proofErr w:type="spellEnd"/>
      <w:r w:rsidRPr="00007CF7">
        <w:rPr>
          <w:rFonts w:ascii="Times New Roman" w:eastAsia="Times New Roman" w:hAnsi="Times New Roman" w:cs="Times New Roman"/>
          <w:lang w:val="en-US"/>
        </w:rPr>
        <w:t xml:space="preserve">, Andrea. 2017. “Do All Bad Things Go Together? Electoral Authoritarianism and the Consequences of Political Change Short of </w:t>
      </w:r>
      <w:proofErr w:type="spellStart"/>
      <w:r w:rsidRPr="00007CF7">
        <w:rPr>
          <w:rFonts w:ascii="Times New Roman" w:eastAsia="Times New Roman" w:hAnsi="Times New Roman" w:cs="Times New Roman"/>
          <w:lang w:val="en-US"/>
        </w:rPr>
        <w:t>Democratisation</w:t>
      </w:r>
      <w:proofErr w:type="spellEnd"/>
      <w:r w:rsidRPr="00007CF7">
        <w:rPr>
          <w:rFonts w:ascii="Times New Roman" w:eastAsia="Times New Roman" w:hAnsi="Times New Roman" w:cs="Times New Roman"/>
          <w:lang w:val="en-US"/>
        </w:rPr>
        <w:t xml:space="preserve">.” </w:t>
      </w:r>
      <w:proofErr w:type="spellStart"/>
      <w:r w:rsidRPr="00007CF7">
        <w:rPr>
          <w:rFonts w:ascii="Times New Roman" w:eastAsia="Times New Roman" w:hAnsi="Times New Roman" w:cs="Times New Roman"/>
          <w:i/>
          <w:iCs/>
          <w:lang w:val="en-US"/>
        </w:rPr>
        <w:t>Politikon</w:t>
      </w:r>
      <w:proofErr w:type="spellEnd"/>
      <w:r w:rsidRPr="00007CF7">
        <w:rPr>
          <w:rFonts w:ascii="Times New Roman" w:eastAsia="Times New Roman" w:hAnsi="Times New Roman" w:cs="Times New Roman"/>
          <w:lang w:val="en-US"/>
        </w:rPr>
        <w:t xml:space="preserve"> 44(3): 351–69. (18p)</w:t>
      </w:r>
    </w:p>
    <w:p w14:paraId="13CBC3BF" w14:textId="1FC561CC" w:rsidR="38EFBFE2" w:rsidRPr="00007CF7" w:rsidRDefault="38EFBFE2" w:rsidP="00007CF7">
      <w:pPr>
        <w:pStyle w:val="ListParagraph"/>
        <w:numPr>
          <w:ilvl w:val="0"/>
          <w:numId w:val="22"/>
        </w:numPr>
        <w:rPr>
          <w:rFonts w:ascii="Times New Roman" w:hAnsi="Times New Roman" w:cs="Times New Roman"/>
          <w:lang w:val="en-US"/>
        </w:rPr>
      </w:pPr>
      <w:r w:rsidRPr="00007CF7">
        <w:rPr>
          <w:rFonts w:ascii="Times New Roman" w:eastAsia="Times New Roman" w:hAnsi="Times New Roman" w:cs="Times New Roman"/>
          <w:lang w:val="en-US"/>
        </w:rPr>
        <w:t xml:space="preserve">Kim, Nam </w:t>
      </w:r>
      <w:proofErr w:type="spellStart"/>
      <w:r w:rsidRPr="00007CF7">
        <w:rPr>
          <w:rFonts w:ascii="Times New Roman" w:eastAsia="Times New Roman" w:hAnsi="Times New Roman" w:cs="Times New Roman"/>
          <w:lang w:val="en-US"/>
        </w:rPr>
        <w:t>Kyu</w:t>
      </w:r>
      <w:proofErr w:type="spellEnd"/>
      <w:r w:rsidRPr="00007CF7">
        <w:rPr>
          <w:rFonts w:ascii="Times New Roman" w:eastAsia="Times New Roman" w:hAnsi="Times New Roman" w:cs="Times New Roman"/>
          <w:lang w:val="en-US"/>
        </w:rPr>
        <w:t xml:space="preserve">. 2020. “Reassessing the Relationship between Elections and Democratization.” </w:t>
      </w:r>
      <w:r w:rsidRPr="00007CF7">
        <w:rPr>
          <w:rFonts w:ascii="Times New Roman" w:eastAsia="Times New Roman" w:hAnsi="Times New Roman" w:cs="Times New Roman"/>
          <w:i/>
          <w:iCs/>
          <w:lang w:val="en-US"/>
        </w:rPr>
        <w:t>International Political Science Review</w:t>
      </w:r>
      <w:r w:rsidRPr="00007CF7">
        <w:rPr>
          <w:rFonts w:ascii="Times New Roman" w:eastAsia="Times New Roman" w:hAnsi="Times New Roman" w:cs="Times New Roman"/>
          <w:lang w:val="en-US"/>
        </w:rPr>
        <w:t xml:space="preserve"> 41(3): 305–20. (15p)</w:t>
      </w:r>
    </w:p>
    <w:p w14:paraId="240E5320" w14:textId="3CE49A7B" w:rsidR="38EFBFE2" w:rsidRPr="00007CF7" w:rsidRDefault="38EFBFE2" w:rsidP="00007CF7">
      <w:pPr>
        <w:pStyle w:val="ListParagraph"/>
        <w:numPr>
          <w:ilvl w:val="0"/>
          <w:numId w:val="22"/>
        </w:numPr>
        <w:spacing w:line="257" w:lineRule="auto"/>
        <w:rPr>
          <w:rFonts w:ascii="Times New Roman" w:eastAsia="Calibri" w:hAnsi="Times New Roman" w:cs="Times New Roman"/>
          <w:lang w:val="en-US"/>
        </w:rPr>
      </w:pPr>
      <w:proofErr w:type="spellStart"/>
      <w:r w:rsidRPr="00007CF7">
        <w:rPr>
          <w:rFonts w:ascii="Times New Roman" w:eastAsia="Times New Roman" w:hAnsi="Times New Roman" w:cs="Times New Roman"/>
          <w:lang w:val="en-US"/>
        </w:rPr>
        <w:t>Schedler</w:t>
      </w:r>
      <w:proofErr w:type="spellEnd"/>
      <w:r w:rsidRPr="00007CF7">
        <w:rPr>
          <w:rFonts w:ascii="Times New Roman" w:eastAsia="Times New Roman" w:hAnsi="Times New Roman" w:cs="Times New Roman"/>
          <w:lang w:val="en-US"/>
        </w:rPr>
        <w:t xml:space="preserve">, Andreas. 2002. “Elections </w:t>
      </w:r>
      <w:proofErr w:type="gramStart"/>
      <w:r w:rsidRPr="00007CF7">
        <w:rPr>
          <w:rFonts w:ascii="Times New Roman" w:eastAsia="Times New Roman" w:hAnsi="Times New Roman" w:cs="Times New Roman"/>
          <w:lang w:val="en-US"/>
        </w:rPr>
        <w:t>Without</w:t>
      </w:r>
      <w:proofErr w:type="gramEnd"/>
      <w:r w:rsidRPr="00007CF7">
        <w:rPr>
          <w:rFonts w:ascii="Times New Roman" w:eastAsia="Times New Roman" w:hAnsi="Times New Roman" w:cs="Times New Roman"/>
          <w:lang w:val="en-US"/>
        </w:rPr>
        <w:t xml:space="preserve"> Democracy. The Menu of Manipulation.” </w:t>
      </w:r>
      <w:r w:rsidRPr="00007CF7">
        <w:rPr>
          <w:rFonts w:ascii="Times New Roman" w:eastAsia="Times New Roman" w:hAnsi="Times New Roman" w:cs="Times New Roman"/>
          <w:i/>
          <w:iCs/>
          <w:lang w:val="en-US"/>
        </w:rPr>
        <w:t>Journal of Democracy</w:t>
      </w:r>
      <w:r w:rsidRPr="00007CF7">
        <w:rPr>
          <w:rFonts w:ascii="Times New Roman" w:eastAsia="Times New Roman" w:hAnsi="Times New Roman" w:cs="Times New Roman"/>
          <w:lang w:val="en-US"/>
        </w:rPr>
        <w:t xml:space="preserve"> 13(2): 36–50. (14p)</w:t>
      </w:r>
    </w:p>
    <w:p w14:paraId="7BFD7562" w14:textId="7164FD87" w:rsidR="38EFBFE2" w:rsidRPr="00007CF7" w:rsidRDefault="38EFBFE2" w:rsidP="00007CF7">
      <w:pPr>
        <w:pStyle w:val="ListParagraph"/>
        <w:numPr>
          <w:ilvl w:val="0"/>
          <w:numId w:val="22"/>
        </w:numPr>
        <w:spacing w:line="257" w:lineRule="auto"/>
        <w:rPr>
          <w:rFonts w:ascii="Times New Roman" w:hAnsi="Times New Roman" w:cs="Times New Roman"/>
          <w:lang w:val="en-US"/>
        </w:rPr>
      </w:pPr>
      <w:r w:rsidRPr="007568B6">
        <w:rPr>
          <w:rFonts w:ascii="Times New Roman" w:eastAsia="Times New Roman" w:hAnsi="Times New Roman" w:cs="Times New Roman"/>
        </w:rPr>
        <w:t>Gandhi, Jennifer, and Ellen Lust-</w:t>
      </w:r>
      <w:proofErr w:type="spellStart"/>
      <w:r w:rsidRPr="007568B6">
        <w:rPr>
          <w:rFonts w:ascii="Times New Roman" w:eastAsia="Times New Roman" w:hAnsi="Times New Roman" w:cs="Times New Roman"/>
        </w:rPr>
        <w:t>Okar</w:t>
      </w:r>
      <w:proofErr w:type="spellEnd"/>
      <w:r w:rsidRPr="007568B6">
        <w:rPr>
          <w:rFonts w:ascii="Times New Roman" w:eastAsia="Times New Roman" w:hAnsi="Times New Roman" w:cs="Times New Roman"/>
        </w:rPr>
        <w:t xml:space="preserve">. </w:t>
      </w:r>
      <w:r w:rsidRPr="00007CF7">
        <w:rPr>
          <w:rFonts w:ascii="Times New Roman" w:eastAsia="Times New Roman" w:hAnsi="Times New Roman" w:cs="Times New Roman"/>
          <w:lang w:val="en-US"/>
        </w:rPr>
        <w:t xml:space="preserve">2009. “Elections </w:t>
      </w:r>
      <w:proofErr w:type="gramStart"/>
      <w:r w:rsidRPr="00007CF7">
        <w:rPr>
          <w:rFonts w:ascii="Times New Roman" w:eastAsia="Times New Roman" w:hAnsi="Times New Roman" w:cs="Times New Roman"/>
          <w:lang w:val="en-US"/>
        </w:rPr>
        <w:t>Under</w:t>
      </w:r>
      <w:proofErr w:type="gramEnd"/>
      <w:r w:rsidRPr="00007CF7">
        <w:rPr>
          <w:rFonts w:ascii="Times New Roman" w:eastAsia="Times New Roman" w:hAnsi="Times New Roman" w:cs="Times New Roman"/>
          <w:lang w:val="en-US"/>
        </w:rPr>
        <w:t xml:space="preserve"> Authoritarianism.” </w:t>
      </w:r>
      <w:r w:rsidRPr="00007CF7">
        <w:rPr>
          <w:rFonts w:ascii="Times New Roman" w:eastAsia="Times New Roman" w:hAnsi="Times New Roman" w:cs="Times New Roman"/>
          <w:i/>
          <w:iCs/>
          <w:lang w:val="en-US"/>
        </w:rPr>
        <w:t>Annual Review of Political Science</w:t>
      </w:r>
      <w:r w:rsidRPr="00007CF7">
        <w:rPr>
          <w:rFonts w:ascii="Times New Roman" w:eastAsia="Times New Roman" w:hAnsi="Times New Roman" w:cs="Times New Roman"/>
          <w:lang w:val="en-US"/>
        </w:rPr>
        <w:t xml:space="preserve"> 12(1): 403–22. (19p)</w:t>
      </w:r>
    </w:p>
    <w:p w14:paraId="3E6DDBE6" w14:textId="70E3621E" w:rsidR="00CA66CB" w:rsidRPr="00007CF7" w:rsidRDefault="38EFBFE2" w:rsidP="00007CF7">
      <w:pPr>
        <w:pStyle w:val="ListParagraph"/>
        <w:numPr>
          <w:ilvl w:val="0"/>
          <w:numId w:val="22"/>
        </w:numPr>
        <w:rPr>
          <w:rFonts w:ascii="Times New Roman" w:eastAsia="Times New Roman" w:hAnsi="Times New Roman" w:cs="Times New Roman"/>
          <w:lang w:val="en-US"/>
        </w:rPr>
      </w:pPr>
      <w:r w:rsidRPr="00007CF7">
        <w:rPr>
          <w:rFonts w:ascii="Times New Roman" w:eastAsia="Times New Roman" w:hAnsi="Times New Roman" w:cs="Times New Roman"/>
          <w:lang w:val="en-US"/>
        </w:rPr>
        <w:t xml:space="preserve">Knutsen, Carl Henrik, Håvard Mokleiv Nygård, and Tore Wig. 2017. “Autocratic Elections: Stabilizing Tool or Force for Change?” </w:t>
      </w:r>
      <w:r w:rsidRPr="00007CF7">
        <w:rPr>
          <w:rFonts w:ascii="Times New Roman" w:eastAsia="Times New Roman" w:hAnsi="Times New Roman" w:cs="Times New Roman"/>
          <w:i/>
          <w:iCs/>
          <w:lang w:val="en-US"/>
        </w:rPr>
        <w:t>World Politics</w:t>
      </w:r>
      <w:r w:rsidRPr="00007CF7">
        <w:rPr>
          <w:rFonts w:ascii="Times New Roman" w:eastAsia="Times New Roman" w:hAnsi="Times New Roman" w:cs="Times New Roman"/>
          <w:lang w:val="en-US"/>
        </w:rPr>
        <w:t xml:space="preserve"> 69(1): 98–143. (45p)</w:t>
      </w:r>
    </w:p>
    <w:p w14:paraId="04EC183F" w14:textId="4515CC82" w:rsidR="00CA66CB" w:rsidRPr="00007CF7" w:rsidRDefault="00CA66CB" w:rsidP="38EFBFE2">
      <w:pPr>
        <w:ind w:left="480" w:hanging="480"/>
        <w:rPr>
          <w:rFonts w:ascii="Times New Roman" w:hAnsi="Times New Roman" w:cs="Times New Roman"/>
          <w:lang w:val="en-US"/>
        </w:rPr>
      </w:pPr>
      <w:r w:rsidRPr="00007CF7">
        <w:rPr>
          <w:rFonts w:ascii="Times New Roman" w:eastAsia="Times New Roman" w:hAnsi="Times New Roman" w:cs="Times New Roman"/>
          <w:lang w:val="en-US"/>
        </w:rPr>
        <w:t>Total pages: 111</w:t>
      </w:r>
    </w:p>
    <w:p w14:paraId="2D160972" w14:textId="54C43790" w:rsidR="38EFBFE2" w:rsidRPr="00007CF7" w:rsidRDefault="38EFBFE2" w:rsidP="38EFBFE2">
      <w:pPr>
        <w:ind w:left="480" w:hanging="480"/>
        <w:rPr>
          <w:rFonts w:ascii="Times New Roman" w:eastAsia="Times New Roman" w:hAnsi="Times New Roman" w:cs="Times New Roman"/>
          <w:lang w:val="en-US"/>
        </w:rPr>
      </w:pPr>
    </w:p>
    <w:p w14:paraId="3E091C93" w14:textId="276FCDF1" w:rsidR="38EFBFE2" w:rsidRPr="00007CF7" w:rsidRDefault="38EFBFE2" w:rsidP="38EFBFE2">
      <w:pPr>
        <w:ind w:left="480" w:hanging="480"/>
        <w:rPr>
          <w:rFonts w:ascii="Times New Roman" w:hAnsi="Times New Roman" w:cs="Times New Roman"/>
          <w:lang w:val="en-US"/>
        </w:rPr>
      </w:pPr>
      <w:r w:rsidRPr="00007CF7">
        <w:rPr>
          <w:rFonts w:ascii="Times New Roman" w:eastAsia="Times New Roman" w:hAnsi="Times New Roman" w:cs="Times New Roman"/>
          <w:lang w:val="en-US"/>
        </w:rPr>
        <w:t xml:space="preserve"> Further Readings:</w:t>
      </w:r>
    </w:p>
    <w:p w14:paraId="6D28A4B9" w14:textId="7B3DE5FA" w:rsidR="38EFBFE2" w:rsidRPr="00007CF7" w:rsidRDefault="00CA66CB" w:rsidP="00007CF7">
      <w:pPr>
        <w:pStyle w:val="ListParagraph"/>
        <w:numPr>
          <w:ilvl w:val="0"/>
          <w:numId w:val="21"/>
        </w:numPr>
        <w:rPr>
          <w:rFonts w:ascii="Times New Roman" w:hAnsi="Times New Roman" w:cs="Times New Roman"/>
          <w:lang w:val="en-US"/>
        </w:rPr>
      </w:pPr>
      <w:r w:rsidRPr="00007CF7">
        <w:rPr>
          <w:rFonts w:ascii="Times New Roman" w:eastAsia="Times New Roman" w:hAnsi="Times New Roman" w:cs="Times New Roman"/>
          <w:lang w:val="en-US"/>
        </w:rPr>
        <w:t>Bunce, V.J. &amp; S.</w:t>
      </w:r>
      <w:r w:rsidR="000D19CE" w:rsidRPr="00007CF7">
        <w:rPr>
          <w:rFonts w:ascii="Times New Roman" w:eastAsia="Times New Roman" w:hAnsi="Times New Roman" w:cs="Times New Roman"/>
          <w:lang w:val="en-US"/>
        </w:rPr>
        <w:t xml:space="preserve">L. </w:t>
      </w:r>
      <w:proofErr w:type="spellStart"/>
      <w:r w:rsidR="000D19CE" w:rsidRPr="00007CF7">
        <w:rPr>
          <w:rFonts w:ascii="Times New Roman" w:eastAsia="Times New Roman" w:hAnsi="Times New Roman" w:cs="Times New Roman"/>
          <w:lang w:val="en-US"/>
        </w:rPr>
        <w:t>W</w:t>
      </w:r>
      <w:r w:rsidRPr="00007CF7">
        <w:rPr>
          <w:rFonts w:ascii="Times New Roman" w:eastAsia="Times New Roman" w:hAnsi="Times New Roman" w:cs="Times New Roman"/>
          <w:lang w:val="en-US"/>
        </w:rPr>
        <w:t>olchik</w:t>
      </w:r>
      <w:proofErr w:type="spellEnd"/>
      <w:r w:rsidR="000D19CE" w:rsidRPr="00007CF7">
        <w:rPr>
          <w:rFonts w:ascii="Times New Roman" w:eastAsia="Times New Roman" w:hAnsi="Times New Roman" w:cs="Times New Roman"/>
          <w:lang w:val="en-US"/>
        </w:rPr>
        <w:t>. 2010. “D</w:t>
      </w:r>
      <w:r w:rsidRPr="00007CF7">
        <w:rPr>
          <w:rFonts w:ascii="Times New Roman" w:eastAsia="Times New Roman" w:hAnsi="Times New Roman" w:cs="Times New Roman"/>
          <w:lang w:val="en-US"/>
        </w:rPr>
        <w:t>efeating</w:t>
      </w:r>
      <w:r w:rsidR="000D19CE" w:rsidRPr="00007CF7">
        <w:rPr>
          <w:rFonts w:ascii="Times New Roman" w:eastAsia="Times New Roman" w:hAnsi="Times New Roman" w:cs="Times New Roman"/>
          <w:lang w:val="en-US"/>
        </w:rPr>
        <w:t xml:space="preserve"> D</w:t>
      </w:r>
      <w:r w:rsidRPr="00007CF7">
        <w:rPr>
          <w:rFonts w:ascii="Times New Roman" w:eastAsia="Times New Roman" w:hAnsi="Times New Roman" w:cs="Times New Roman"/>
          <w:lang w:val="en-US"/>
        </w:rPr>
        <w:t>ictators</w:t>
      </w:r>
      <w:r w:rsidR="000D19CE" w:rsidRPr="00007CF7">
        <w:rPr>
          <w:rFonts w:ascii="Times New Roman" w:eastAsia="Times New Roman" w:hAnsi="Times New Roman" w:cs="Times New Roman"/>
          <w:lang w:val="en-US"/>
        </w:rPr>
        <w:t xml:space="preserve">: Electoral Change and Stability in Competitive Authoritarian Regimes.” </w:t>
      </w:r>
      <w:r w:rsidR="000D19CE" w:rsidRPr="00007CF7">
        <w:rPr>
          <w:rFonts w:ascii="Times New Roman" w:eastAsia="Times New Roman" w:hAnsi="Times New Roman" w:cs="Times New Roman"/>
          <w:i/>
          <w:iCs/>
          <w:lang w:val="en-US"/>
        </w:rPr>
        <w:t>World Politics</w:t>
      </w:r>
      <w:r w:rsidR="000D19CE" w:rsidRPr="00007CF7">
        <w:rPr>
          <w:rFonts w:ascii="Times New Roman" w:eastAsia="Times New Roman" w:hAnsi="Times New Roman" w:cs="Times New Roman"/>
          <w:lang w:val="en-US"/>
        </w:rPr>
        <w:t xml:space="preserve"> 62(1): 43–86. </w:t>
      </w:r>
    </w:p>
    <w:p w14:paraId="5EAFB41A" w14:textId="6538531A" w:rsidR="38EFBFE2" w:rsidRPr="00007CF7" w:rsidRDefault="38EFBFE2" w:rsidP="00007CF7">
      <w:pPr>
        <w:pStyle w:val="ListParagraph"/>
        <w:numPr>
          <w:ilvl w:val="0"/>
          <w:numId w:val="21"/>
        </w:numPr>
        <w:rPr>
          <w:rFonts w:ascii="Times New Roman" w:hAnsi="Times New Roman" w:cs="Times New Roman"/>
          <w:lang w:val="en-US"/>
        </w:rPr>
      </w:pPr>
      <w:r w:rsidRPr="00CE6DDB">
        <w:rPr>
          <w:rFonts w:ascii="Times New Roman" w:eastAsia="Times New Roman" w:hAnsi="Times New Roman" w:cs="Times New Roman"/>
        </w:rPr>
        <w:t xml:space="preserve">van Ham, Carolien, and Brigitte Seim. 2018. </w:t>
      </w:r>
      <w:r w:rsidRPr="00007CF7">
        <w:rPr>
          <w:rFonts w:ascii="Times New Roman" w:eastAsia="Times New Roman" w:hAnsi="Times New Roman" w:cs="Times New Roman"/>
          <w:lang w:val="en-US"/>
        </w:rPr>
        <w:t xml:space="preserve">“Strong States, Weak Elections? How State Capacity in Authoritarian Regimes Conditions the Democratizing Power of Elections.” </w:t>
      </w:r>
      <w:r w:rsidRPr="00007CF7">
        <w:rPr>
          <w:rFonts w:ascii="Times New Roman" w:eastAsia="Times New Roman" w:hAnsi="Times New Roman" w:cs="Times New Roman"/>
          <w:i/>
          <w:iCs/>
          <w:lang w:val="en-US"/>
        </w:rPr>
        <w:t>International Political Science Review</w:t>
      </w:r>
      <w:r w:rsidRPr="00007CF7">
        <w:rPr>
          <w:rFonts w:ascii="Times New Roman" w:eastAsia="Times New Roman" w:hAnsi="Times New Roman" w:cs="Times New Roman"/>
          <w:lang w:val="en-US"/>
        </w:rPr>
        <w:t xml:space="preserve"> 39(1): 49–66.</w:t>
      </w:r>
    </w:p>
    <w:p w14:paraId="29DFF49E" w14:textId="0E851A61" w:rsidR="38EFBFE2" w:rsidRPr="00007CF7" w:rsidRDefault="38EFBFE2" w:rsidP="00007CF7">
      <w:pPr>
        <w:pStyle w:val="ListParagraph"/>
        <w:numPr>
          <w:ilvl w:val="0"/>
          <w:numId w:val="21"/>
        </w:numPr>
        <w:spacing w:line="257" w:lineRule="auto"/>
        <w:rPr>
          <w:rFonts w:ascii="Times New Roman" w:hAnsi="Times New Roman" w:cs="Times New Roman"/>
          <w:lang w:val="en-US"/>
        </w:rPr>
      </w:pPr>
      <w:proofErr w:type="spellStart"/>
      <w:r w:rsidRPr="00007CF7">
        <w:rPr>
          <w:rFonts w:ascii="Times New Roman" w:eastAsia="Times New Roman" w:hAnsi="Times New Roman" w:cs="Times New Roman"/>
          <w:lang w:val="en-US"/>
        </w:rPr>
        <w:t>Seeberg</w:t>
      </w:r>
      <w:proofErr w:type="spellEnd"/>
      <w:r w:rsidRPr="00007CF7">
        <w:rPr>
          <w:rFonts w:ascii="Times New Roman" w:eastAsia="Times New Roman" w:hAnsi="Times New Roman" w:cs="Times New Roman"/>
          <w:lang w:val="en-US"/>
        </w:rPr>
        <w:t xml:space="preserve">, Merete </w:t>
      </w:r>
      <w:proofErr w:type="spellStart"/>
      <w:r w:rsidRPr="00007CF7">
        <w:rPr>
          <w:rFonts w:ascii="Times New Roman" w:eastAsia="Times New Roman" w:hAnsi="Times New Roman" w:cs="Times New Roman"/>
          <w:lang w:val="en-US"/>
        </w:rPr>
        <w:t>Bech</w:t>
      </w:r>
      <w:proofErr w:type="spellEnd"/>
      <w:r w:rsidRPr="00007CF7">
        <w:rPr>
          <w:rFonts w:ascii="Times New Roman" w:eastAsia="Times New Roman" w:hAnsi="Times New Roman" w:cs="Times New Roman"/>
          <w:lang w:val="en-US"/>
        </w:rPr>
        <w:t xml:space="preserve">. 2018. “Electoral Authoritarianism and Economic Control.” </w:t>
      </w:r>
      <w:r w:rsidRPr="00007CF7">
        <w:rPr>
          <w:rFonts w:ascii="Times New Roman" w:eastAsia="Times New Roman" w:hAnsi="Times New Roman" w:cs="Times New Roman"/>
          <w:i/>
          <w:iCs/>
          <w:lang w:val="en-US"/>
        </w:rPr>
        <w:t>International Political Science Review</w:t>
      </w:r>
      <w:r w:rsidRPr="00007CF7">
        <w:rPr>
          <w:rFonts w:ascii="Times New Roman" w:eastAsia="Times New Roman" w:hAnsi="Times New Roman" w:cs="Times New Roman"/>
          <w:lang w:val="en-US"/>
        </w:rPr>
        <w:t xml:space="preserve"> 39(1): 33–48.</w:t>
      </w:r>
    </w:p>
    <w:p w14:paraId="1048EE80" w14:textId="4C278A4C" w:rsidR="38EFBFE2" w:rsidRPr="00007CF7" w:rsidRDefault="38EFBFE2" w:rsidP="00007CF7">
      <w:pPr>
        <w:pStyle w:val="ListParagraph"/>
        <w:numPr>
          <w:ilvl w:val="0"/>
          <w:numId w:val="21"/>
        </w:numPr>
        <w:spacing w:line="257" w:lineRule="auto"/>
        <w:rPr>
          <w:rFonts w:ascii="Times New Roman" w:hAnsi="Times New Roman" w:cs="Times New Roman"/>
          <w:lang w:val="en-US"/>
        </w:rPr>
      </w:pPr>
      <w:r w:rsidRPr="00007CF7">
        <w:rPr>
          <w:rFonts w:ascii="Times New Roman" w:eastAsia="Times New Roman" w:hAnsi="Times New Roman" w:cs="Times New Roman"/>
          <w:lang w:val="en-US"/>
        </w:rPr>
        <w:t xml:space="preserve">Morgenbesser, Lee, and Thomas B. </w:t>
      </w:r>
      <w:proofErr w:type="spellStart"/>
      <w:r w:rsidRPr="00007CF7">
        <w:rPr>
          <w:rFonts w:ascii="Times New Roman" w:eastAsia="Times New Roman" w:hAnsi="Times New Roman" w:cs="Times New Roman"/>
          <w:lang w:val="en-US"/>
        </w:rPr>
        <w:t>Pepinsky</w:t>
      </w:r>
      <w:proofErr w:type="spellEnd"/>
      <w:r w:rsidRPr="00007CF7">
        <w:rPr>
          <w:rFonts w:ascii="Times New Roman" w:eastAsia="Times New Roman" w:hAnsi="Times New Roman" w:cs="Times New Roman"/>
          <w:lang w:val="en-US"/>
        </w:rPr>
        <w:t xml:space="preserve">. 2019. “Elections as Causes of Democratization: Southeast Asia in Comparative Perspective.” </w:t>
      </w:r>
      <w:r w:rsidRPr="00007CF7">
        <w:rPr>
          <w:rFonts w:ascii="Times New Roman" w:eastAsia="Times New Roman" w:hAnsi="Times New Roman" w:cs="Times New Roman"/>
          <w:i/>
          <w:iCs/>
          <w:lang w:val="en-US"/>
        </w:rPr>
        <w:t>Comparative Political Studies</w:t>
      </w:r>
      <w:r w:rsidRPr="00007CF7">
        <w:rPr>
          <w:rFonts w:ascii="Times New Roman" w:eastAsia="Times New Roman" w:hAnsi="Times New Roman" w:cs="Times New Roman"/>
          <w:lang w:val="en-US"/>
        </w:rPr>
        <w:t xml:space="preserve"> 52(1): 3–35.</w:t>
      </w:r>
    </w:p>
    <w:p w14:paraId="2CFB2EC8" w14:textId="491DDEAC" w:rsidR="38EFBFE2" w:rsidRPr="00007CF7" w:rsidRDefault="38EFBFE2" w:rsidP="00007CF7">
      <w:pPr>
        <w:pStyle w:val="ListParagraph"/>
        <w:numPr>
          <w:ilvl w:val="0"/>
          <w:numId w:val="21"/>
        </w:numPr>
        <w:spacing w:line="257" w:lineRule="auto"/>
        <w:rPr>
          <w:rFonts w:ascii="Times New Roman" w:hAnsi="Times New Roman" w:cs="Times New Roman"/>
          <w:lang w:val="en-US"/>
        </w:rPr>
      </w:pPr>
      <w:r w:rsidRPr="00007CF7">
        <w:rPr>
          <w:rFonts w:ascii="Times New Roman" w:eastAsia="Times New Roman" w:hAnsi="Times New Roman" w:cs="Times New Roman"/>
          <w:lang w:val="en-US"/>
        </w:rPr>
        <w:t xml:space="preserve">Tanaka, Seiki. 2018. “Aging Gracefully? Why Old Autocrats Hold Competitive Elections.” </w:t>
      </w:r>
      <w:r w:rsidRPr="00007CF7">
        <w:rPr>
          <w:rFonts w:ascii="Times New Roman" w:eastAsia="Times New Roman" w:hAnsi="Times New Roman" w:cs="Times New Roman"/>
          <w:i/>
          <w:iCs/>
          <w:lang w:val="en-US"/>
        </w:rPr>
        <w:t>Asian Journal of Comparative Politics</w:t>
      </w:r>
      <w:r w:rsidRPr="00007CF7">
        <w:rPr>
          <w:rFonts w:ascii="Times New Roman" w:eastAsia="Times New Roman" w:hAnsi="Times New Roman" w:cs="Times New Roman"/>
          <w:lang w:val="en-US"/>
        </w:rPr>
        <w:t xml:space="preserve"> 3(1): 81–102.</w:t>
      </w:r>
    </w:p>
    <w:p w14:paraId="68648AFC" w14:textId="757234BA" w:rsidR="38EFBFE2" w:rsidRPr="00007CF7" w:rsidRDefault="38EFBFE2" w:rsidP="00007CF7">
      <w:pPr>
        <w:pStyle w:val="ListParagraph"/>
        <w:numPr>
          <w:ilvl w:val="0"/>
          <w:numId w:val="21"/>
        </w:numPr>
        <w:rPr>
          <w:rFonts w:ascii="Times New Roman" w:hAnsi="Times New Roman" w:cs="Times New Roman"/>
          <w:lang w:val="en-US"/>
        </w:rPr>
      </w:pPr>
      <w:r w:rsidRPr="00007CF7">
        <w:rPr>
          <w:rFonts w:ascii="Times New Roman" w:eastAsia="Times New Roman" w:hAnsi="Times New Roman" w:cs="Times New Roman"/>
          <w:lang w:val="en-US"/>
        </w:rPr>
        <w:t xml:space="preserve">Miller, Michael K. 2020. “The Strategic Origins of Electoral Authoritarianism.” </w:t>
      </w:r>
      <w:r w:rsidRPr="00007CF7">
        <w:rPr>
          <w:rFonts w:ascii="Times New Roman" w:eastAsia="Times New Roman" w:hAnsi="Times New Roman" w:cs="Times New Roman"/>
          <w:i/>
          <w:iCs/>
          <w:lang w:val="en-US"/>
        </w:rPr>
        <w:t>British Journal of Political Science</w:t>
      </w:r>
      <w:r w:rsidRPr="00007CF7">
        <w:rPr>
          <w:rFonts w:ascii="Times New Roman" w:eastAsia="Times New Roman" w:hAnsi="Times New Roman" w:cs="Times New Roman"/>
          <w:lang w:val="en-US"/>
        </w:rPr>
        <w:t xml:space="preserve"> 50(1): 17–44.</w:t>
      </w:r>
    </w:p>
    <w:p w14:paraId="5285F57E" w14:textId="12670190" w:rsidR="38EFBFE2" w:rsidRPr="00007CF7" w:rsidRDefault="38EFBFE2" w:rsidP="00007CF7">
      <w:pPr>
        <w:pStyle w:val="ListParagraph"/>
        <w:numPr>
          <w:ilvl w:val="0"/>
          <w:numId w:val="21"/>
        </w:numPr>
        <w:rPr>
          <w:rFonts w:ascii="Times New Roman" w:hAnsi="Times New Roman" w:cs="Times New Roman"/>
          <w:lang w:val="en-US"/>
        </w:rPr>
      </w:pPr>
      <w:r w:rsidRPr="00007CF7">
        <w:rPr>
          <w:rFonts w:ascii="Times New Roman" w:eastAsia="Times New Roman" w:hAnsi="Times New Roman" w:cs="Times New Roman"/>
          <w:lang w:val="en-US"/>
        </w:rPr>
        <w:t xml:space="preserve">Howard, Marc </w:t>
      </w:r>
      <w:proofErr w:type="spellStart"/>
      <w:r w:rsidRPr="00007CF7">
        <w:rPr>
          <w:rFonts w:ascii="Times New Roman" w:eastAsia="Times New Roman" w:hAnsi="Times New Roman" w:cs="Times New Roman"/>
          <w:lang w:val="en-US"/>
        </w:rPr>
        <w:t>Morjé</w:t>
      </w:r>
      <w:proofErr w:type="spellEnd"/>
      <w:r w:rsidRPr="00007CF7">
        <w:rPr>
          <w:rFonts w:ascii="Times New Roman" w:eastAsia="Times New Roman" w:hAnsi="Times New Roman" w:cs="Times New Roman"/>
          <w:lang w:val="en-US"/>
        </w:rPr>
        <w:t xml:space="preserve">, and Philip G. </w:t>
      </w:r>
      <w:proofErr w:type="spellStart"/>
      <w:r w:rsidRPr="00007CF7">
        <w:rPr>
          <w:rFonts w:ascii="Times New Roman" w:eastAsia="Times New Roman" w:hAnsi="Times New Roman" w:cs="Times New Roman"/>
          <w:lang w:val="en-US"/>
        </w:rPr>
        <w:t>Roessler</w:t>
      </w:r>
      <w:proofErr w:type="spellEnd"/>
      <w:r w:rsidRPr="00007CF7">
        <w:rPr>
          <w:rFonts w:ascii="Times New Roman" w:eastAsia="Times New Roman" w:hAnsi="Times New Roman" w:cs="Times New Roman"/>
          <w:lang w:val="en-US"/>
        </w:rPr>
        <w:t xml:space="preserve">. 2006. “Liberalizing Electoral Outcomes in Competitive Authoritarian Regimes.” </w:t>
      </w:r>
      <w:r w:rsidRPr="00007CF7">
        <w:rPr>
          <w:rFonts w:ascii="Times New Roman" w:eastAsia="Times New Roman" w:hAnsi="Times New Roman" w:cs="Times New Roman"/>
          <w:i/>
          <w:iCs/>
          <w:lang w:val="en-US"/>
        </w:rPr>
        <w:t>American Journal of Political Science</w:t>
      </w:r>
      <w:r w:rsidRPr="00007CF7">
        <w:rPr>
          <w:rFonts w:ascii="Times New Roman" w:eastAsia="Times New Roman" w:hAnsi="Times New Roman" w:cs="Times New Roman"/>
          <w:lang w:val="en-US"/>
        </w:rPr>
        <w:t xml:space="preserve"> 50(2): 365–81.</w:t>
      </w:r>
    </w:p>
    <w:p w14:paraId="297CC121" w14:textId="45EBEA41" w:rsidR="38EFBFE2" w:rsidRPr="00007CF7" w:rsidRDefault="38EFBFE2" w:rsidP="00007CF7">
      <w:pPr>
        <w:pStyle w:val="ListParagraph"/>
        <w:numPr>
          <w:ilvl w:val="0"/>
          <w:numId w:val="21"/>
        </w:numPr>
        <w:rPr>
          <w:rFonts w:ascii="Times New Roman" w:hAnsi="Times New Roman" w:cs="Times New Roman"/>
          <w:lang w:val="en-US"/>
        </w:rPr>
      </w:pPr>
      <w:r w:rsidRPr="00007CF7">
        <w:rPr>
          <w:rFonts w:ascii="Times New Roman" w:eastAsia="Times New Roman" w:hAnsi="Times New Roman" w:cs="Times New Roman"/>
          <w:lang w:val="en-US"/>
        </w:rPr>
        <w:t xml:space="preserve">Donno, Daniela. 2013. “Elections and Democratization in Authoritarian Regimes.” </w:t>
      </w:r>
      <w:r w:rsidRPr="00007CF7">
        <w:rPr>
          <w:rFonts w:ascii="Times New Roman" w:eastAsia="Times New Roman" w:hAnsi="Times New Roman" w:cs="Times New Roman"/>
          <w:i/>
          <w:iCs/>
          <w:lang w:val="en-US"/>
        </w:rPr>
        <w:t>American Journal of Political Science</w:t>
      </w:r>
      <w:r w:rsidRPr="00007CF7">
        <w:rPr>
          <w:rFonts w:ascii="Times New Roman" w:eastAsia="Times New Roman" w:hAnsi="Times New Roman" w:cs="Times New Roman"/>
          <w:lang w:val="en-US"/>
        </w:rPr>
        <w:t xml:space="preserve"> 57(3): 703–16.</w:t>
      </w:r>
    </w:p>
    <w:p w14:paraId="5910DA8C" w14:textId="1AAFF12C" w:rsidR="38EFBFE2" w:rsidRPr="00007CF7" w:rsidRDefault="38EFBFE2" w:rsidP="00007CF7">
      <w:pPr>
        <w:pStyle w:val="ListParagraph"/>
        <w:numPr>
          <w:ilvl w:val="0"/>
          <w:numId w:val="21"/>
        </w:numPr>
        <w:rPr>
          <w:rFonts w:ascii="Times New Roman" w:hAnsi="Times New Roman" w:cs="Times New Roman"/>
          <w:lang w:val="en-US"/>
        </w:rPr>
      </w:pPr>
      <w:r w:rsidRPr="00007CF7">
        <w:rPr>
          <w:rFonts w:ascii="Times New Roman" w:eastAsia="Times New Roman" w:hAnsi="Times New Roman" w:cs="Times New Roman"/>
          <w:lang w:val="en-US"/>
        </w:rPr>
        <w:t>https://twitter.com/sheenagreitens/status/1416922739336749061</w:t>
      </w:r>
    </w:p>
    <w:p w14:paraId="525B7E83" w14:textId="6F50ECE3" w:rsidR="00DF4B0C" w:rsidRPr="00007CF7" w:rsidRDefault="00DF4B0C" w:rsidP="000C0EA1">
      <w:pPr>
        <w:rPr>
          <w:rFonts w:ascii="Times New Roman" w:hAnsi="Times New Roman" w:cs="Times New Roman"/>
          <w:lang w:val="en-US"/>
        </w:rPr>
      </w:pPr>
    </w:p>
    <w:p w14:paraId="0A562BBE" w14:textId="357D76A3" w:rsidR="00DF4B0C" w:rsidRPr="00007CF7" w:rsidRDefault="00DF4B0C" w:rsidP="00DF4B0C">
      <w:pPr>
        <w:rPr>
          <w:rFonts w:ascii="Times New Roman" w:hAnsi="Times New Roman" w:cs="Times New Roman"/>
          <w:b/>
          <w:lang w:val="en-US"/>
        </w:rPr>
      </w:pPr>
      <w:r w:rsidRPr="00007CF7">
        <w:rPr>
          <w:rFonts w:ascii="Times New Roman" w:hAnsi="Times New Roman" w:cs="Times New Roman"/>
          <w:b/>
          <w:lang w:val="en-US"/>
        </w:rPr>
        <w:t>Topic VI: Information Control/Autocracies in the digital age (PL; 2 Lectures)</w:t>
      </w:r>
    </w:p>
    <w:p w14:paraId="26D8DA30" w14:textId="1B42ECC8" w:rsidR="00DF4B0C" w:rsidRPr="00007CF7" w:rsidRDefault="00DF4B0C" w:rsidP="00DF4B0C">
      <w:pPr>
        <w:rPr>
          <w:rFonts w:ascii="Times New Roman" w:hAnsi="Times New Roman" w:cs="Times New Roman"/>
          <w:lang w:val="en-US"/>
        </w:rPr>
      </w:pPr>
      <w:r w:rsidRPr="00007CF7">
        <w:rPr>
          <w:rFonts w:ascii="Times New Roman" w:hAnsi="Times New Roman" w:cs="Times New Roman"/>
          <w:lang w:val="en-US"/>
        </w:rPr>
        <w:t>Lecture 9 (PL)</w:t>
      </w:r>
      <w:r w:rsidR="007E07D4" w:rsidRPr="00007CF7">
        <w:rPr>
          <w:rFonts w:ascii="Times New Roman" w:hAnsi="Times New Roman" w:cs="Times New Roman"/>
          <w:lang w:val="en-US"/>
        </w:rPr>
        <w:t>: Information Control in Autocracies</w:t>
      </w:r>
    </w:p>
    <w:p w14:paraId="71827671" w14:textId="3506B953" w:rsidR="00F222D4" w:rsidRPr="00007CF7" w:rsidRDefault="00F222D4" w:rsidP="00DF4B0C">
      <w:pPr>
        <w:rPr>
          <w:rFonts w:ascii="Times New Roman" w:hAnsi="Times New Roman" w:cs="Times New Roman"/>
          <w:lang w:val="en-US"/>
        </w:rPr>
      </w:pPr>
      <w:r w:rsidRPr="00007CF7">
        <w:rPr>
          <w:rFonts w:ascii="Times New Roman" w:hAnsi="Times New Roman" w:cs="Times New Roman"/>
          <w:lang w:val="en-US"/>
        </w:rPr>
        <w:t>Readings:</w:t>
      </w:r>
    </w:p>
    <w:p w14:paraId="0983358F" w14:textId="1F6A5EA7" w:rsidR="008617A6" w:rsidRPr="00007CF7" w:rsidRDefault="00C72A03" w:rsidP="00007CF7">
      <w:pPr>
        <w:pStyle w:val="ListParagraph"/>
        <w:numPr>
          <w:ilvl w:val="0"/>
          <w:numId w:val="26"/>
        </w:numPr>
        <w:rPr>
          <w:rFonts w:ascii="Times New Roman" w:hAnsi="Times New Roman" w:cs="Times New Roman"/>
          <w:lang w:val="en-US"/>
        </w:rPr>
      </w:pPr>
      <w:proofErr w:type="spellStart"/>
      <w:r>
        <w:rPr>
          <w:rFonts w:ascii="Times New Roman" w:hAnsi="Times New Roman" w:cs="Times New Roman"/>
          <w:lang w:val="en-GB"/>
        </w:rPr>
        <w:t>Guriev</w:t>
      </w:r>
      <w:proofErr w:type="spellEnd"/>
      <w:r>
        <w:rPr>
          <w:rFonts w:ascii="Times New Roman" w:hAnsi="Times New Roman" w:cs="Times New Roman"/>
          <w:lang w:val="en-GB"/>
        </w:rPr>
        <w:t xml:space="preserve">, S., &amp; </w:t>
      </w:r>
      <w:proofErr w:type="spellStart"/>
      <w:r>
        <w:rPr>
          <w:rFonts w:ascii="Times New Roman" w:hAnsi="Times New Roman" w:cs="Times New Roman"/>
          <w:lang w:val="en-GB"/>
        </w:rPr>
        <w:t>Treisman</w:t>
      </w:r>
      <w:proofErr w:type="spellEnd"/>
      <w:r>
        <w:rPr>
          <w:rFonts w:ascii="Times New Roman" w:hAnsi="Times New Roman" w:cs="Times New Roman"/>
          <w:lang w:val="en-GB"/>
        </w:rPr>
        <w:t>, D. 2019</w:t>
      </w:r>
      <w:r w:rsidR="007E07D4" w:rsidRPr="00007CF7">
        <w:rPr>
          <w:rFonts w:ascii="Times New Roman" w:hAnsi="Times New Roman" w:cs="Times New Roman"/>
          <w:lang w:val="en-GB"/>
        </w:rPr>
        <w:t xml:space="preserve">. Informational autocrats. </w:t>
      </w:r>
      <w:r w:rsidR="007E07D4" w:rsidRPr="00C72A03">
        <w:rPr>
          <w:rFonts w:ascii="Times New Roman" w:hAnsi="Times New Roman" w:cs="Times New Roman"/>
          <w:i/>
          <w:lang w:val="en-GB"/>
        </w:rPr>
        <w:t>Journal of Economic Perspectives,</w:t>
      </w:r>
      <w:r>
        <w:rPr>
          <w:rFonts w:ascii="Times New Roman" w:hAnsi="Times New Roman" w:cs="Times New Roman"/>
          <w:lang w:val="en-GB"/>
        </w:rPr>
        <w:t xml:space="preserve"> 33(4): </w:t>
      </w:r>
      <w:r w:rsidR="007E07D4" w:rsidRPr="00007CF7">
        <w:rPr>
          <w:rFonts w:ascii="Times New Roman" w:hAnsi="Times New Roman" w:cs="Times New Roman"/>
          <w:lang w:val="en-GB"/>
        </w:rPr>
        <w:t>100–127</w:t>
      </w:r>
      <w:r w:rsidR="00CA66CB" w:rsidRPr="00007CF7">
        <w:rPr>
          <w:rFonts w:ascii="Times New Roman" w:hAnsi="Times New Roman" w:cs="Times New Roman"/>
          <w:lang w:val="en-GB"/>
        </w:rPr>
        <w:t>. (28 pp)</w:t>
      </w:r>
    </w:p>
    <w:p w14:paraId="09AA5252" w14:textId="6F031709" w:rsidR="008617A6" w:rsidRPr="00007CF7" w:rsidRDefault="00C72A03" w:rsidP="00007CF7">
      <w:pPr>
        <w:pStyle w:val="ListParagraph"/>
        <w:numPr>
          <w:ilvl w:val="0"/>
          <w:numId w:val="26"/>
        </w:numPr>
        <w:autoSpaceDE w:val="0"/>
        <w:autoSpaceDN w:val="0"/>
        <w:adjustRightInd w:val="0"/>
        <w:spacing w:after="0" w:line="240" w:lineRule="auto"/>
        <w:rPr>
          <w:rFonts w:ascii="Times New Roman" w:hAnsi="Times New Roman" w:cs="Times New Roman"/>
          <w:lang w:val="en-GB"/>
        </w:rPr>
      </w:pPr>
      <w:proofErr w:type="spellStart"/>
      <w:r>
        <w:rPr>
          <w:rFonts w:ascii="Times New Roman" w:hAnsi="Times New Roman" w:cs="Times New Roman"/>
          <w:lang w:val="en-GB"/>
        </w:rPr>
        <w:t>Rozenas</w:t>
      </w:r>
      <w:proofErr w:type="spellEnd"/>
      <w:r>
        <w:rPr>
          <w:rFonts w:ascii="Times New Roman" w:hAnsi="Times New Roman" w:cs="Times New Roman"/>
          <w:lang w:val="en-GB"/>
        </w:rPr>
        <w:t xml:space="preserve">, A., &amp; </w:t>
      </w:r>
      <w:proofErr w:type="spellStart"/>
      <w:r>
        <w:rPr>
          <w:rFonts w:ascii="Times New Roman" w:hAnsi="Times New Roman" w:cs="Times New Roman"/>
          <w:lang w:val="en-GB"/>
        </w:rPr>
        <w:t>Stukal</w:t>
      </w:r>
      <w:proofErr w:type="spellEnd"/>
      <w:r>
        <w:rPr>
          <w:rFonts w:ascii="Times New Roman" w:hAnsi="Times New Roman" w:cs="Times New Roman"/>
          <w:lang w:val="en-GB"/>
        </w:rPr>
        <w:t>, D. 2019</w:t>
      </w:r>
      <w:r w:rsidR="00F222D4" w:rsidRPr="00007CF7">
        <w:rPr>
          <w:rFonts w:ascii="Times New Roman" w:hAnsi="Times New Roman" w:cs="Times New Roman"/>
          <w:lang w:val="en-GB"/>
        </w:rPr>
        <w:t>. How autocrats manipulate economic news: Evidence from Russia’s state controlled televisi</w:t>
      </w:r>
      <w:r>
        <w:rPr>
          <w:rFonts w:ascii="Times New Roman" w:hAnsi="Times New Roman" w:cs="Times New Roman"/>
          <w:lang w:val="en-GB"/>
        </w:rPr>
        <w:t xml:space="preserve">on. </w:t>
      </w:r>
      <w:r w:rsidRPr="00C72A03">
        <w:rPr>
          <w:rFonts w:ascii="Times New Roman" w:hAnsi="Times New Roman" w:cs="Times New Roman"/>
          <w:i/>
          <w:lang w:val="en-GB"/>
        </w:rPr>
        <w:t>The Journal of Politics</w:t>
      </w:r>
      <w:r>
        <w:rPr>
          <w:rFonts w:ascii="Times New Roman" w:hAnsi="Times New Roman" w:cs="Times New Roman"/>
          <w:lang w:val="en-GB"/>
        </w:rPr>
        <w:t xml:space="preserve"> 81:</w:t>
      </w:r>
      <w:r w:rsidR="00F222D4" w:rsidRPr="00007CF7">
        <w:rPr>
          <w:rFonts w:ascii="Times New Roman" w:hAnsi="Times New Roman" w:cs="Times New Roman"/>
          <w:lang w:val="en-GB"/>
        </w:rPr>
        <w:t xml:space="preserve"> 982–996</w:t>
      </w:r>
      <w:r w:rsidR="00CA66CB" w:rsidRPr="00007CF7">
        <w:rPr>
          <w:rFonts w:ascii="Times New Roman" w:hAnsi="Times New Roman" w:cs="Times New Roman"/>
          <w:lang w:val="en-GB"/>
        </w:rPr>
        <w:t>. (14 pp)</w:t>
      </w:r>
    </w:p>
    <w:p w14:paraId="63486102" w14:textId="1E79ABDA" w:rsidR="002217C1" w:rsidRPr="00007CF7" w:rsidRDefault="002217C1" w:rsidP="00007CF7">
      <w:pPr>
        <w:pStyle w:val="ListParagraph"/>
        <w:numPr>
          <w:ilvl w:val="0"/>
          <w:numId w:val="26"/>
        </w:numPr>
        <w:autoSpaceDE w:val="0"/>
        <w:autoSpaceDN w:val="0"/>
        <w:adjustRightInd w:val="0"/>
        <w:spacing w:after="0" w:line="240" w:lineRule="auto"/>
        <w:rPr>
          <w:rFonts w:ascii="Times New Roman" w:hAnsi="Times New Roman" w:cs="Times New Roman"/>
          <w:lang w:val="en-GB"/>
        </w:rPr>
      </w:pPr>
      <w:r w:rsidRPr="00007CF7">
        <w:rPr>
          <w:rFonts w:ascii="Times New Roman" w:hAnsi="Times New Roman" w:cs="Times New Roman"/>
          <w:lang w:val="de-DE"/>
        </w:rPr>
        <w:t xml:space="preserve">Bush, S. S., </w:t>
      </w:r>
      <w:proofErr w:type="spellStart"/>
      <w:r w:rsidRPr="00007CF7">
        <w:rPr>
          <w:rFonts w:ascii="Times New Roman" w:hAnsi="Times New Roman" w:cs="Times New Roman"/>
          <w:lang w:val="de-DE"/>
        </w:rPr>
        <w:t>Erlich</w:t>
      </w:r>
      <w:proofErr w:type="spellEnd"/>
      <w:r w:rsidR="00C72A03">
        <w:rPr>
          <w:rFonts w:ascii="Times New Roman" w:hAnsi="Times New Roman" w:cs="Times New Roman"/>
          <w:lang w:val="de-DE"/>
        </w:rPr>
        <w:t xml:space="preserve">, A., </w:t>
      </w:r>
      <w:proofErr w:type="spellStart"/>
      <w:r w:rsidR="00C72A03">
        <w:rPr>
          <w:rFonts w:ascii="Times New Roman" w:hAnsi="Times New Roman" w:cs="Times New Roman"/>
          <w:lang w:val="de-DE"/>
        </w:rPr>
        <w:t>Prather</w:t>
      </w:r>
      <w:proofErr w:type="spellEnd"/>
      <w:r w:rsidR="00C72A03">
        <w:rPr>
          <w:rFonts w:ascii="Times New Roman" w:hAnsi="Times New Roman" w:cs="Times New Roman"/>
          <w:lang w:val="de-DE"/>
        </w:rPr>
        <w:t xml:space="preserve">, L., &amp; </w:t>
      </w:r>
      <w:proofErr w:type="spellStart"/>
      <w:r w:rsidR="00C72A03">
        <w:rPr>
          <w:rFonts w:ascii="Times New Roman" w:hAnsi="Times New Roman" w:cs="Times New Roman"/>
          <w:lang w:val="de-DE"/>
        </w:rPr>
        <w:t>Zeira</w:t>
      </w:r>
      <w:proofErr w:type="spellEnd"/>
      <w:r w:rsidR="00C72A03">
        <w:rPr>
          <w:rFonts w:ascii="Times New Roman" w:hAnsi="Times New Roman" w:cs="Times New Roman"/>
          <w:lang w:val="de-DE"/>
        </w:rPr>
        <w:t>, Y. 2016</w:t>
      </w:r>
      <w:r w:rsidRPr="00007CF7">
        <w:rPr>
          <w:rFonts w:ascii="Times New Roman" w:hAnsi="Times New Roman" w:cs="Times New Roman"/>
          <w:lang w:val="de-DE"/>
        </w:rPr>
        <w:t xml:space="preserve">. </w:t>
      </w:r>
      <w:r w:rsidRPr="00007CF7">
        <w:rPr>
          <w:rFonts w:ascii="Times New Roman" w:hAnsi="Times New Roman" w:cs="Times New Roman"/>
          <w:lang w:val="en-GB"/>
        </w:rPr>
        <w:t>The effects of authoritarian iconography: An experimental test. Compar</w:t>
      </w:r>
      <w:r w:rsidR="00C72A03">
        <w:rPr>
          <w:rFonts w:ascii="Times New Roman" w:hAnsi="Times New Roman" w:cs="Times New Roman"/>
          <w:lang w:val="en-GB"/>
        </w:rPr>
        <w:t>ative Political Studies, 49(13):</w:t>
      </w:r>
      <w:r w:rsidRPr="00007CF7">
        <w:rPr>
          <w:rFonts w:ascii="Times New Roman" w:hAnsi="Times New Roman" w:cs="Times New Roman"/>
          <w:lang w:val="en-GB"/>
        </w:rPr>
        <w:t xml:space="preserve"> 1704–1738</w:t>
      </w:r>
      <w:r w:rsidR="00CA66CB" w:rsidRPr="00007CF7">
        <w:rPr>
          <w:rFonts w:ascii="Times New Roman" w:hAnsi="Times New Roman" w:cs="Times New Roman"/>
          <w:lang w:val="en-GB"/>
        </w:rPr>
        <w:t xml:space="preserve"> (34 pp)</w:t>
      </w:r>
    </w:p>
    <w:p w14:paraId="61642B71" w14:textId="33FDFF75" w:rsidR="00CA66CB" w:rsidRPr="00007CF7" w:rsidRDefault="00F222D4" w:rsidP="00007CF7">
      <w:pPr>
        <w:pStyle w:val="ListParagraph"/>
        <w:numPr>
          <w:ilvl w:val="0"/>
          <w:numId w:val="26"/>
        </w:numPr>
        <w:autoSpaceDE w:val="0"/>
        <w:autoSpaceDN w:val="0"/>
        <w:adjustRightInd w:val="0"/>
        <w:spacing w:after="120" w:line="240" w:lineRule="auto"/>
        <w:ind w:left="357" w:hanging="357"/>
        <w:rPr>
          <w:rFonts w:ascii="Times New Roman" w:hAnsi="Times New Roman" w:cs="Times New Roman"/>
          <w:lang w:val="en-GB"/>
        </w:rPr>
      </w:pPr>
      <w:proofErr w:type="spellStart"/>
      <w:r w:rsidRPr="00007CF7">
        <w:rPr>
          <w:rFonts w:ascii="Times New Roman" w:hAnsi="Times New Roman" w:cs="Times New Roman"/>
          <w:lang w:val="en-GB"/>
        </w:rPr>
        <w:t>Gläßel</w:t>
      </w:r>
      <w:proofErr w:type="spellEnd"/>
      <w:r w:rsidRPr="00007CF7">
        <w:rPr>
          <w:rFonts w:ascii="Times New Roman" w:hAnsi="Times New Roman" w:cs="Times New Roman"/>
          <w:lang w:val="en-GB"/>
        </w:rPr>
        <w:t xml:space="preserve">, C., &amp; </w:t>
      </w:r>
      <w:r w:rsidR="00C72A03">
        <w:rPr>
          <w:rFonts w:ascii="Times New Roman" w:hAnsi="Times New Roman" w:cs="Times New Roman"/>
          <w:lang w:val="en-GB"/>
        </w:rPr>
        <w:t>Paula, K. 2020</w:t>
      </w:r>
      <w:r w:rsidRPr="00007CF7">
        <w:rPr>
          <w:rFonts w:ascii="Times New Roman" w:hAnsi="Times New Roman" w:cs="Times New Roman"/>
          <w:lang w:val="en-GB"/>
        </w:rPr>
        <w:t xml:space="preserve">. Sometimes less is more: Censorship, news falsification, and disapproval in 1989 East Germany. </w:t>
      </w:r>
      <w:r w:rsidRPr="00C72A03">
        <w:rPr>
          <w:rFonts w:ascii="Times New Roman" w:hAnsi="Times New Roman" w:cs="Times New Roman"/>
          <w:i/>
          <w:lang w:val="en-GB"/>
        </w:rPr>
        <w:t>American Journal of Political Science</w:t>
      </w:r>
      <w:r w:rsidR="00C72A03">
        <w:rPr>
          <w:rFonts w:ascii="Times New Roman" w:hAnsi="Times New Roman" w:cs="Times New Roman"/>
          <w:lang w:val="en-GB"/>
        </w:rPr>
        <w:t>, 64(3):</w:t>
      </w:r>
      <w:r w:rsidRPr="00007CF7">
        <w:rPr>
          <w:rFonts w:ascii="Times New Roman" w:hAnsi="Times New Roman" w:cs="Times New Roman"/>
          <w:lang w:val="en-GB"/>
        </w:rPr>
        <w:t xml:space="preserve"> 682–698</w:t>
      </w:r>
      <w:r w:rsidR="00CA66CB" w:rsidRPr="00007CF7">
        <w:rPr>
          <w:rFonts w:ascii="Times New Roman" w:hAnsi="Times New Roman" w:cs="Times New Roman"/>
          <w:lang w:val="en-GB"/>
        </w:rPr>
        <w:t xml:space="preserve"> (16 pp)</w:t>
      </w:r>
    </w:p>
    <w:p w14:paraId="0930C135" w14:textId="0DA3D1E1" w:rsidR="00CA66CB" w:rsidRPr="00007CF7" w:rsidRDefault="00CA66CB" w:rsidP="00CA66CB">
      <w:pPr>
        <w:autoSpaceDE w:val="0"/>
        <w:autoSpaceDN w:val="0"/>
        <w:adjustRightInd w:val="0"/>
        <w:spacing w:after="0" w:line="240" w:lineRule="auto"/>
        <w:rPr>
          <w:rFonts w:ascii="Times New Roman" w:hAnsi="Times New Roman" w:cs="Times New Roman"/>
          <w:lang w:val="en-GB"/>
        </w:rPr>
      </w:pPr>
      <w:r w:rsidRPr="00007CF7">
        <w:rPr>
          <w:rFonts w:ascii="Times New Roman" w:hAnsi="Times New Roman" w:cs="Times New Roman"/>
          <w:lang w:val="en-GB"/>
        </w:rPr>
        <w:t>Total pages: 92</w:t>
      </w:r>
    </w:p>
    <w:p w14:paraId="03C61BE4" w14:textId="77777777" w:rsidR="00007CF7" w:rsidRDefault="00007CF7" w:rsidP="00ED0952">
      <w:pPr>
        <w:rPr>
          <w:rFonts w:ascii="Times New Roman" w:hAnsi="Times New Roman" w:cs="Times New Roman"/>
          <w:lang w:val="en-US"/>
        </w:rPr>
      </w:pPr>
    </w:p>
    <w:p w14:paraId="156CAF01" w14:textId="1F96D3ED" w:rsidR="00ED0952" w:rsidRPr="00007CF7" w:rsidRDefault="00ED0952" w:rsidP="00ED0952">
      <w:pPr>
        <w:rPr>
          <w:rFonts w:ascii="Times New Roman" w:hAnsi="Times New Roman" w:cs="Times New Roman"/>
          <w:lang w:val="en-US"/>
        </w:rPr>
      </w:pPr>
      <w:r w:rsidRPr="00007CF7">
        <w:rPr>
          <w:rFonts w:ascii="Times New Roman" w:hAnsi="Times New Roman" w:cs="Times New Roman"/>
          <w:lang w:val="en-US"/>
        </w:rPr>
        <w:t>Further readings</w:t>
      </w:r>
      <w:r w:rsidR="00B04421">
        <w:rPr>
          <w:rFonts w:ascii="Times New Roman" w:hAnsi="Times New Roman" w:cs="Times New Roman"/>
          <w:lang w:val="en-US"/>
        </w:rPr>
        <w:t>:</w:t>
      </w:r>
    </w:p>
    <w:p w14:paraId="72753484" w14:textId="461284C6" w:rsidR="00ED0952" w:rsidRPr="00B04421" w:rsidRDefault="00ED0952" w:rsidP="00007CF7">
      <w:pPr>
        <w:pStyle w:val="ListParagraph"/>
        <w:numPr>
          <w:ilvl w:val="0"/>
          <w:numId w:val="27"/>
        </w:numPr>
        <w:rPr>
          <w:rFonts w:ascii="Times New Roman" w:hAnsi="Times New Roman" w:cs="Times New Roman"/>
          <w:lang w:val="en-US"/>
        </w:rPr>
      </w:pPr>
      <w:r w:rsidRPr="00B04421">
        <w:rPr>
          <w:rFonts w:ascii="Times New Roman" w:hAnsi="Times New Roman" w:cs="Times New Roman"/>
          <w:lang w:val="en-US"/>
        </w:rPr>
        <w:t>“How to Become a Tyrant”, Netflix, 2021, Episode 4: “Control the Truth”</w:t>
      </w:r>
    </w:p>
    <w:p w14:paraId="4F7C8648" w14:textId="354DC5D0" w:rsidR="00B04421" w:rsidRPr="00CE6DDB" w:rsidRDefault="000A106C" w:rsidP="00007CF7">
      <w:pPr>
        <w:pStyle w:val="ListParagraph"/>
        <w:numPr>
          <w:ilvl w:val="0"/>
          <w:numId w:val="27"/>
        </w:numPr>
        <w:rPr>
          <w:rFonts w:ascii="Times New Roman" w:hAnsi="Times New Roman" w:cs="Times New Roman"/>
          <w:lang w:val="en-US"/>
        </w:rPr>
      </w:pPr>
      <w:r>
        <w:rPr>
          <w:rFonts w:ascii="Times New Roman" w:hAnsi="Times New Roman" w:cs="Times New Roman"/>
        </w:rPr>
        <w:t>Huang, H. 2015</w:t>
      </w:r>
      <w:r w:rsidR="00B04421" w:rsidRPr="00CE6DDB">
        <w:rPr>
          <w:rFonts w:ascii="Times New Roman" w:hAnsi="Times New Roman" w:cs="Times New Roman"/>
        </w:rPr>
        <w:t xml:space="preserve">. Propaganda as </w:t>
      </w:r>
      <w:proofErr w:type="spellStart"/>
      <w:r w:rsidR="00B04421" w:rsidRPr="00CE6DDB">
        <w:rPr>
          <w:rFonts w:ascii="Times New Roman" w:hAnsi="Times New Roman" w:cs="Times New Roman"/>
        </w:rPr>
        <w:t>signaling</w:t>
      </w:r>
      <w:proofErr w:type="spellEnd"/>
      <w:r w:rsidR="00B04421" w:rsidRPr="00CE6DDB">
        <w:rPr>
          <w:rFonts w:ascii="Times New Roman" w:hAnsi="Times New Roman" w:cs="Times New Roman"/>
        </w:rPr>
        <w:t xml:space="preserve">. </w:t>
      </w:r>
      <w:r w:rsidRPr="000A106C">
        <w:rPr>
          <w:rFonts w:ascii="Times New Roman" w:hAnsi="Times New Roman" w:cs="Times New Roman"/>
          <w:i/>
          <w:lang w:val="en-GB"/>
        </w:rPr>
        <w:t>Comparative Politics</w:t>
      </w:r>
      <w:r>
        <w:rPr>
          <w:rFonts w:ascii="Times New Roman" w:hAnsi="Times New Roman" w:cs="Times New Roman"/>
          <w:lang w:val="en-GB"/>
        </w:rPr>
        <w:t xml:space="preserve"> 47(4):</w:t>
      </w:r>
      <w:r w:rsidR="00B04421" w:rsidRPr="00CE6DDB">
        <w:rPr>
          <w:rFonts w:ascii="Times New Roman" w:hAnsi="Times New Roman" w:cs="Times New Roman"/>
          <w:lang w:val="en-GB"/>
        </w:rPr>
        <w:t xml:space="preserve"> 419–444</w:t>
      </w:r>
    </w:p>
    <w:p w14:paraId="62E4D64F" w14:textId="1E066DD9" w:rsidR="00B04421" w:rsidRPr="00CE6DDB" w:rsidRDefault="000A106C" w:rsidP="00B04421">
      <w:pPr>
        <w:pStyle w:val="ListParagraph"/>
        <w:numPr>
          <w:ilvl w:val="0"/>
          <w:numId w:val="27"/>
        </w:numPr>
        <w:rPr>
          <w:rFonts w:ascii="Times New Roman" w:hAnsi="Times New Roman" w:cs="Times New Roman"/>
          <w:lang w:val="en-GB"/>
        </w:rPr>
      </w:pPr>
      <w:r>
        <w:rPr>
          <w:rFonts w:ascii="Times New Roman" w:hAnsi="Times New Roman" w:cs="Times New Roman"/>
          <w:lang w:val="en-GB"/>
        </w:rPr>
        <w:t xml:space="preserve">Geddes, B., &amp; </w:t>
      </w:r>
      <w:proofErr w:type="spellStart"/>
      <w:r>
        <w:rPr>
          <w:rFonts w:ascii="Times New Roman" w:hAnsi="Times New Roman" w:cs="Times New Roman"/>
          <w:lang w:val="en-GB"/>
        </w:rPr>
        <w:t>Zaller</w:t>
      </w:r>
      <w:proofErr w:type="spellEnd"/>
      <w:r>
        <w:rPr>
          <w:rFonts w:ascii="Times New Roman" w:hAnsi="Times New Roman" w:cs="Times New Roman"/>
          <w:lang w:val="en-GB"/>
        </w:rPr>
        <w:t>, J. 1989</w:t>
      </w:r>
      <w:r w:rsidR="00B04421" w:rsidRPr="00B04421">
        <w:rPr>
          <w:rFonts w:ascii="Times New Roman" w:hAnsi="Times New Roman" w:cs="Times New Roman"/>
          <w:lang w:val="en-GB"/>
        </w:rPr>
        <w:t xml:space="preserve">. Sources of popular support for authoritarian regimes. </w:t>
      </w:r>
      <w:r w:rsidR="00B04421" w:rsidRPr="000A106C">
        <w:rPr>
          <w:rFonts w:ascii="Times New Roman" w:hAnsi="Times New Roman" w:cs="Times New Roman"/>
          <w:i/>
          <w:lang w:val="en-GB"/>
        </w:rPr>
        <w:t xml:space="preserve">American Journal of Political </w:t>
      </w:r>
      <w:r>
        <w:rPr>
          <w:rFonts w:ascii="Times New Roman" w:hAnsi="Times New Roman" w:cs="Times New Roman"/>
          <w:i/>
          <w:lang w:val="en-GB"/>
        </w:rPr>
        <w:t>Science</w:t>
      </w:r>
      <w:r>
        <w:rPr>
          <w:rFonts w:ascii="Times New Roman" w:hAnsi="Times New Roman" w:cs="Times New Roman"/>
          <w:lang w:val="en-GB"/>
        </w:rPr>
        <w:t xml:space="preserve"> 33(2):</w:t>
      </w:r>
      <w:r w:rsidR="00B04421" w:rsidRPr="00CE6DDB">
        <w:rPr>
          <w:rFonts w:ascii="Times New Roman" w:hAnsi="Times New Roman" w:cs="Times New Roman"/>
          <w:lang w:val="en-GB"/>
        </w:rPr>
        <w:t xml:space="preserve"> 319–347</w:t>
      </w:r>
    </w:p>
    <w:p w14:paraId="683725D2" w14:textId="6228A6EF" w:rsidR="00DF4B0C" w:rsidRDefault="00DF4B0C" w:rsidP="00F222D4">
      <w:pPr>
        <w:autoSpaceDE w:val="0"/>
        <w:autoSpaceDN w:val="0"/>
        <w:adjustRightInd w:val="0"/>
        <w:spacing w:after="0" w:line="240" w:lineRule="auto"/>
        <w:rPr>
          <w:rFonts w:ascii="Times New Roman" w:hAnsi="Times New Roman" w:cs="Times New Roman"/>
          <w:lang w:val="en-GB"/>
        </w:rPr>
      </w:pPr>
    </w:p>
    <w:p w14:paraId="4C990600" w14:textId="77777777" w:rsidR="00007CF7" w:rsidRPr="00007CF7" w:rsidRDefault="00007CF7" w:rsidP="00F222D4">
      <w:pPr>
        <w:autoSpaceDE w:val="0"/>
        <w:autoSpaceDN w:val="0"/>
        <w:adjustRightInd w:val="0"/>
        <w:spacing w:after="0" w:line="240" w:lineRule="auto"/>
        <w:rPr>
          <w:rFonts w:ascii="Times New Roman" w:hAnsi="Times New Roman" w:cs="Times New Roman"/>
          <w:lang w:val="en-GB"/>
        </w:rPr>
      </w:pPr>
    </w:p>
    <w:p w14:paraId="26B2E6F2" w14:textId="44965652" w:rsidR="00DF4B0C" w:rsidRPr="00007CF7" w:rsidRDefault="00DF4B0C" w:rsidP="008617A6">
      <w:pPr>
        <w:rPr>
          <w:rFonts w:ascii="Times New Roman" w:hAnsi="Times New Roman" w:cs="Times New Roman"/>
          <w:lang w:val="en-US"/>
        </w:rPr>
      </w:pPr>
      <w:r w:rsidRPr="00007CF7">
        <w:rPr>
          <w:rFonts w:ascii="Times New Roman" w:hAnsi="Times New Roman" w:cs="Times New Roman"/>
          <w:lang w:val="en-US"/>
        </w:rPr>
        <w:t>Lecture 10 (PL)</w:t>
      </w:r>
      <w:r w:rsidR="007E07D4" w:rsidRPr="00007CF7">
        <w:rPr>
          <w:rFonts w:ascii="Times New Roman" w:hAnsi="Times New Roman" w:cs="Times New Roman"/>
          <w:lang w:val="en-US"/>
        </w:rPr>
        <w:t>: Autocracies in the Digital Age</w:t>
      </w:r>
    </w:p>
    <w:p w14:paraId="567A708A" w14:textId="323C356D" w:rsidR="007E07D4" w:rsidRPr="00007CF7" w:rsidRDefault="007E07D4" w:rsidP="008617A6">
      <w:pPr>
        <w:rPr>
          <w:rFonts w:ascii="Times New Roman" w:hAnsi="Times New Roman" w:cs="Times New Roman"/>
          <w:lang w:val="en-US"/>
        </w:rPr>
      </w:pPr>
      <w:r w:rsidRPr="00007CF7">
        <w:rPr>
          <w:rFonts w:ascii="Times New Roman" w:hAnsi="Times New Roman" w:cs="Times New Roman"/>
          <w:lang w:val="en-US"/>
        </w:rPr>
        <w:t>Readings:</w:t>
      </w:r>
    </w:p>
    <w:p w14:paraId="3E755029" w14:textId="7D4935B7" w:rsidR="00EF2FEB" w:rsidRPr="00007CF7" w:rsidRDefault="00EF2FEB" w:rsidP="00007CF7">
      <w:pPr>
        <w:pStyle w:val="ListParagraph"/>
        <w:numPr>
          <w:ilvl w:val="0"/>
          <w:numId w:val="27"/>
        </w:numPr>
        <w:spacing w:after="0" w:line="240" w:lineRule="auto"/>
        <w:rPr>
          <w:rFonts w:ascii="Times New Roman" w:eastAsia="Times New Roman" w:hAnsi="Times New Roman" w:cs="Times New Roman"/>
          <w:lang w:val="en-US" w:eastAsia="en-GB"/>
        </w:rPr>
      </w:pPr>
      <w:r w:rsidRPr="00007CF7">
        <w:rPr>
          <w:rFonts w:ascii="Times New Roman" w:eastAsia="Times New Roman" w:hAnsi="Times New Roman" w:cs="Times New Roman"/>
          <w:lang w:val="en-US" w:eastAsia="en-GB"/>
        </w:rPr>
        <w:t>Roberts, Margaret E.</w:t>
      </w:r>
      <w:r w:rsidR="00C72A03">
        <w:rPr>
          <w:rFonts w:ascii="Times New Roman" w:eastAsia="Times New Roman" w:hAnsi="Times New Roman" w:cs="Times New Roman"/>
          <w:lang w:val="en-US" w:eastAsia="en-GB"/>
        </w:rPr>
        <w:t xml:space="preserve"> 2020.</w:t>
      </w:r>
      <w:r w:rsidRPr="00007CF7">
        <w:rPr>
          <w:rFonts w:ascii="Times New Roman" w:eastAsia="Times New Roman" w:hAnsi="Times New Roman" w:cs="Times New Roman"/>
          <w:lang w:val="en-US" w:eastAsia="en-GB"/>
        </w:rPr>
        <w:t xml:space="preserve"> "Resilience to online censorship." </w:t>
      </w:r>
      <w:r w:rsidRPr="00007CF7">
        <w:rPr>
          <w:rFonts w:ascii="Times New Roman" w:eastAsia="Times New Roman" w:hAnsi="Times New Roman" w:cs="Times New Roman"/>
          <w:i/>
          <w:iCs/>
          <w:lang w:val="en-US" w:eastAsia="en-GB"/>
        </w:rPr>
        <w:t>Annual Review of Political Science</w:t>
      </w:r>
      <w:r w:rsidR="00C72A03">
        <w:rPr>
          <w:rFonts w:ascii="Times New Roman" w:eastAsia="Times New Roman" w:hAnsi="Times New Roman" w:cs="Times New Roman"/>
          <w:lang w:val="en-US" w:eastAsia="en-GB"/>
        </w:rPr>
        <w:t xml:space="preserve"> 23</w:t>
      </w:r>
      <w:r w:rsidRPr="00007CF7">
        <w:rPr>
          <w:rFonts w:ascii="Times New Roman" w:eastAsia="Times New Roman" w:hAnsi="Times New Roman" w:cs="Times New Roman"/>
          <w:lang w:val="en-US" w:eastAsia="en-GB"/>
        </w:rPr>
        <w:t>: 401-419.</w:t>
      </w:r>
      <w:r w:rsidR="00CA66CB" w:rsidRPr="00007CF7">
        <w:rPr>
          <w:rFonts w:ascii="Times New Roman" w:eastAsia="Times New Roman" w:hAnsi="Times New Roman" w:cs="Times New Roman"/>
          <w:lang w:val="en-US" w:eastAsia="en-GB"/>
        </w:rPr>
        <w:t xml:space="preserve"> (18 pp)</w:t>
      </w:r>
    </w:p>
    <w:p w14:paraId="36DC4419" w14:textId="728B8D2C" w:rsidR="007E07D4" w:rsidRPr="00007CF7" w:rsidRDefault="007E07D4" w:rsidP="00007CF7">
      <w:pPr>
        <w:pStyle w:val="ListParagraph"/>
        <w:numPr>
          <w:ilvl w:val="0"/>
          <w:numId w:val="27"/>
        </w:numPr>
        <w:rPr>
          <w:rFonts w:ascii="Times New Roman" w:hAnsi="Times New Roman" w:cs="Times New Roman"/>
          <w:lang w:val="en-US"/>
        </w:rPr>
      </w:pPr>
      <w:r w:rsidRPr="00007CF7">
        <w:rPr>
          <w:rFonts w:ascii="Times New Roman" w:hAnsi="Times New Roman" w:cs="Times New Roman"/>
          <w:lang w:val="en-US"/>
        </w:rPr>
        <w:t>King,</w:t>
      </w:r>
      <w:r w:rsidR="00C72A03">
        <w:rPr>
          <w:rFonts w:ascii="Times New Roman" w:hAnsi="Times New Roman" w:cs="Times New Roman"/>
          <w:lang w:val="en-US"/>
        </w:rPr>
        <w:t xml:space="preserve"> G., Pan, J., &amp; Roberts, M. E. 2013</w:t>
      </w:r>
      <w:r w:rsidRPr="00007CF7">
        <w:rPr>
          <w:rFonts w:ascii="Times New Roman" w:hAnsi="Times New Roman" w:cs="Times New Roman"/>
          <w:lang w:val="en-US"/>
        </w:rPr>
        <w:t xml:space="preserve">. How censorship in China allows government criticism but silences collective expression. </w:t>
      </w:r>
      <w:r w:rsidRPr="00C72A03">
        <w:rPr>
          <w:rFonts w:ascii="Times New Roman" w:hAnsi="Times New Roman" w:cs="Times New Roman"/>
          <w:i/>
          <w:lang w:val="en-US"/>
        </w:rPr>
        <w:t>American Po</w:t>
      </w:r>
      <w:r w:rsidR="00C72A03" w:rsidRPr="00C72A03">
        <w:rPr>
          <w:rFonts w:ascii="Times New Roman" w:hAnsi="Times New Roman" w:cs="Times New Roman"/>
          <w:i/>
          <w:lang w:val="en-US"/>
        </w:rPr>
        <w:t>litical Science Review</w:t>
      </w:r>
      <w:r w:rsidR="00C72A03">
        <w:rPr>
          <w:rFonts w:ascii="Times New Roman" w:hAnsi="Times New Roman" w:cs="Times New Roman"/>
          <w:lang w:val="en-US"/>
        </w:rPr>
        <w:t xml:space="preserve"> 107(2): </w:t>
      </w:r>
      <w:r w:rsidRPr="00007CF7">
        <w:rPr>
          <w:rFonts w:ascii="Times New Roman" w:hAnsi="Times New Roman" w:cs="Times New Roman"/>
          <w:lang w:val="en-US"/>
        </w:rPr>
        <w:t>326–343</w:t>
      </w:r>
      <w:r w:rsidR="00CA66CB" w:rsidRPr="00007CF7">
        <w:rPr>
          <w:rFonts w:ascii="Times New Roman" w:hAnsi="Times New Roman" w:cs="Times New Roman"/>
          <w:lang w:val="en-US"/>
        </w:rPr>
        <w:t>. (17 pp).</w:t>
      </w:r>
    </w:p>
    <w:p w14:paraId="3D13A45A" w14:textId="176F85C4" w:rsidR="008617A6" w:rsidRPr="00007CF7" w:rsidRDefault="007E07D4" w:rsidP="00007CF7">
      <w:pPr>
        <w:pStyle w:val="ListParagraph"/>
        <w:numPr>
          <w:ilvl w:val="0"/>
          <w:numId w:val="27"/>
        </w:numPr>
        <w:rPr>
          <w:rFonts w:ascii="Times New Roman" w:hAnsi="Times New Roman" w:cs="Times New Roman"/>
          <w:lang w:val="en-US"/>
        </w:rPr>
      </w:pPr>
      <w:proofErr w:type="spellStart"/>
      <w:r w:rsidRPr="00007CF7">
        <w:rPr>
          <w:rFonts w:ascii="Times New Roman" w:hAnsi="Times New Roman" w:cs="Times New Roman"/>
          <w:lang w:val="en-US"/>
        </w:rPr>
        <w:t>Gohdes</w:t>
      </w:r>
      <w:proofErr w:type="spellEnd"/>
      <w:r w:rsidRPr="00007CF7">
        <w:rPr>
          <w:rFonts w:ascii="Times New Roman" w:hAnsi="Times New Roman" w:cs="Times New Roman"/>
          <w:lang w:val="en-US"/>
        </w:rPr>
        <w:t>. Anita R.</w:t>
      </w:r>
      <w:r w:rsidR="00C72A03">
        <w:rPr>
          <w:rFonts w:ascii="Times New Roman" w:hAnsi="Times New Roman" w:cs="Times New Roman"/>
          <w:lang w:val="en-US"/>
        </w:rPr>
        <w:t xml:space="preserve"> 2020.</w:t>
      </w:r>
      <w:r w:rsidRPr="00007CF7">
        <w:rPr>
          <w:rFonts w:ascii="Times New Roman" w:hAnsi="Times New Roman" w:cs="Times New Roman"/>
          <w:lang w:val="en-US"/>
        </w:rPr>
        <w:t xml:space="preserve"> Repression Technology: Internet Accessibility and State Violence. </w:t>
      </w:r>
      <w:r w:rsidRPr="00C72A03">
        <w:rPr>
          <w:rFonts w:ascii="Times New Roman" w:hAnsi="Times New Roman" w:cs="Times New Roman"/>
          <w:i/>
          <w:lang w:val="en-US"/>
        </w:rPr>
        <w:t>American Journal of Political Science</w:t>
      </w:r>
      <w:r w:rsidR="00C72A03">
        <w:rPr>
          <w:rFonts w:ascii="Times New Roman" w:hAnsi="Times New Roman" w:cs="Times New Roman"/>
          <w:lang w:val="en-US"/>
        </w:rPr>
        <w:t xml:space="preserve"> </w:t>
      </w:r>
      <w:r w:rsidRPr="00007CF7">
        <w:rPr>
          <w:rFonts w:ascii="Times New Roman" w:hAnsi="Times New Roman" w:cs="Times New Roman"/>
          <w:lang w:val="en-US"/>
        </w:rPr>
        <w:t>64</w:t>
      </w:r>
      <w:r w:rsidR="00C72A03">
        <w:rPr>
          <w:rFonts w:ascii="Times New Roman" w:hAnsi="Times New Roman" w:cs="Times New Roman"/>
          <w:lang w:val="en-US"/>
        </w:rPr>
        <w:t>(</w:t>
      </w:r>
      <w:r w:rsidRPr="00007CF7">
        <w:rPr>
          <w:rFonts w:ascii="Times New Roman" w:hAnsi="Times New Roman" w:cs="Times New Roman"/>
          <w:lang w:val="en-US"/>
        </w:rPr>
        <w:t>3</w:t>
      </w:r>
      <w:r w:rsidR="00C72A03">
        <w:rPr>
          <w:rFonts w:ascii="Times New Roman" w:hAnsi="Times New Roman" w:cs="Times New Roman"/>
          <w:lang w:val="en-US"/>
        </w:rPr>
        <w:t>):</w:t>
      </w:r>
      <w:r w:rsidR="00F222D4" w:rsidRPr="00007CF7">
        <w:rPr>
          <w:rFonts w:ascii="Times New Roman" w:hAnsi="Times New Roman" w:cs="Times New Roman"/>
          <w:lang w:val="en-US"/>
        </w:rPr>
        <w:t xml:space="preserve"> </w:t>
      </w:r>
      <w:r w:rsidRPr="00007CF7">
        <w:rPr>
          <w:rFonts w:ascii="Times New Roman" w:hAnsi="Times New Roman" w:cs="Times New Roman"/>
          <w:lang w:val="en-US"/>
        </w:rPr>
        <w:t>488–503</w:t>
      </w:r>
      <w:r w:rsidR="00CA66CB" w:rsidRPr="00007CF7">
        <w:rPr>
          <w:rFonts w:ascii="Times New Roman" w:hAnsi="Times New Roman" w:cs="Times New Roman"/>
          <w:lang w:val="en-US"/>
        </w:rPr>
        <w:t xml:space="preserve"> (25 pp).</w:t>
      </w:r>
    </w:p>
    <w:p w14:paraId="6D8A0ABF" w14:textId="27C6767D" w:rsidR="00007CF7" w:rsidRDefault="00C72A03" w:rsidP="000A106C">
      <w:pPr>
        <w:pStyle w:val="ListParagraph"/>
        <w:numPr>
          <w:ilvl w:val="0"/>
          <w:numId w:val="27"/>
        </w:numPr>
        <w:ind w:left="357" w:hanging="357"/>
        <w:contextualSpacing w:val="0"/>
        <w:rPr>
          <w:rFonts w:ascii="Times New Roman" w:hAnsi="Times New Roman" w:cs="Times New Roman"/>
          <w:lang w:val="en-US"/>
        </w:rPr>
      </w:pPr>
      <w:r>
        <w:rPr>
          <w:rFonts w:ascii="Times New Roman" w:hAnsi="Times New Roman" w:cs="Times New Roman"/>
          <w:lang w:val="en-US"/>
        </w:rPr>
        <w:t>Xu, X. 2021</w:t>
      </w:r>
      <w:r w:rsidR="00F222D4" w:rsidRPr="00007CF7">
        <w:rPr>
          <w:rFonts w:ascii="Times New Roman" w:hAnsi="Times New Roman" w:cs="Times New Roman"/>
          <w:lang w:val="en-US"/>
        </w:rPr>
        <w:t xml:space="preserve">. To repress or to co-opt? Authoritarian control in the age of digital surveillance. </w:t>
      </w:r>
      <w:r w:rsidR="00F222D4" w:rsidRPr="00C72A03">
        <w:rPr>
          <w:rFonts w:ascii="Times New Roman" w:hAnsi="Times New Roman" w:cs="Times New Roman"/>
          <w:i/>
          <w:lang w:val="en-US"/>
        </w:rPr>
        <w:t>American Journal of Political Science</w:t>
      </w:r>
      <w:r w:rsidR="00F222D4" w:rsidRPr="00007CF7">
        <w:rPr>
          <w:rFonts w:ascii="Times New Roman" w:hAnsi="Times New Roman" w:cs="Times New Roman"/>
          <w:lang w:val="en-US"/>
        </w:rPr>
        <w:t xml:space="preserve">, </w:t>
      </w:r>
      <w:r>
        <w:rPr>
          <w:rFonts w:ascii="Times New Roman" w:hAnsi="Times New Roman" w:cs="Times New Roman"/>
          <w:lang w:val="en-US"/>
        </w:rPr>
        <w:t>65(2):</w:t>
      </w:r>
      <w:r w:rsidR="00F222D4" w:rsidRPr="00007CF7">
        <w:rPr>
          <w:rFonts w:ascii="Times New Roman" w:hAnsi="Times New Roman" w:cs="Times New Roman"/>
          <w:lang w:val="en-US"/>
        </w:rPr>
        <w:t xml:space="preserve"> 309–325</w:t>
      </w:r>
      <w:r w:rsidR="00CA66CB" w:rsidRPr="00007CF7">
        <w:rPr>
          <w:rFonts w:ascii="Times New Roman" w:hAnsi="Times New Roman" w:cs="Times New Roman"/>
          <w:lang w:val="en-US"/>
        </w:rPr>
        <w:t>. (16 pp).</w:t>
      </w:r>
    </w:p>
    <w:p w14:paraId="6A9C2999" w14:textId="10625EE5" w:rsidR="000A106C" w:rsidRPr="000A106C" w:rsidRDefault="000A106C" w:rsidP="000A106C">
      <w:pPr>
        <w:pStyle w:val="ListParagraph"/>
        <w:spacing w:before="240"/>
        <w:ind w:left="357"/>
        <w:rPr>
          <w:rFonts w:ascii="Times New Roman" w:hAnsi="Times New Roman" w:cs="Times New Roman"/>
          <w:lang w:val="en-US"/>
        </w:rPr>
      </w:pPr>
      <w:r w:rsidRPr="000A106C">
        <w:rPr>
          <w:rFonts w:ascii="Times New Roman" w:hAnsi="Times New Roman" w:cs="Times New Roman"/>
          <w:lang w:val="en-US"/>
        </w:rPr>
        <w:t>Total pages: 76</w:t>
      </w:r>
    </w:p>
    <w:p w14:paraId="03BC51D6" w14:textId="77777777" w:rsidR="000A106C" w:rsidRDefault="000A106C" w:rsidP="000A106C">
      <w:pPr>
        <w:pStyle w:val="ListParagraph"/>
        <w:ind w:left="360"/>
        <w:rPr>
          <w:rFonts w:ascii="Times New Roman" w:hAnsi="Times New Roman" w:cs="Times New Roman"/>
          <w:lang w:val="en-US"/>
        </w:rPr>
      </w:pPr>
    </w:p>
    <w:p w14:paraId="18B677E4" w14:textId="77777777" w:rsidR="00B04421" w:rsidRDefault="00B04421" w:rsidP="00CE6DDB">
      <w:pPr>
        <w:pStyle w:val="ListParagraph"/>
        <w:ind w:left="360"/>
        <w:rPr>
          <w:rFonts w:ascii="Times New Roman" w:hAnsi="Times New Roman" w:cs="Times New Roman"/>
          <w:lang w:val="en-US"/>
        </w:rPr>
      </w:pPr>
    </w:p>
    <w:p w14:paraId="5C45965B" w14:textId="77777777" w:rsidR="00B04421" w:rsidRPr="00CE6DDB" w:rsidRDefault="00B04421" w:rsidP="00CE6DDB">
      <w:pPr>
        <w:rPr>
          <w:rFonts w:ascii="Times New Roman" w:hAnsi="Times New Roman" w:cs="Times New Roman"/>
          <w:lang w:val="en-US"/>
        </w:rPr>
      </w:pPr>
      <w:r w:rsidRPr="00CE6DDB">
        <w:rPr>
          <w:rFonts w:ascii="Times New Roman" w:hAnsi="Times New Roman" w:cs="Times New Roman"/>
          <w:lang w:val="en-US"/>
        </w:rPr>
        <w:t>Further readings:</w:t>
      </w:r>
    </w:p>
    <w:p w14:paraId="593394FF" w14:textId="77777777" w:rsidR="00E53B03" w:rsidRPr="00B4188C" w:rsidRDefault="00E53B03" w:rsidP="00CE6DDB">
      <w:pPr>
        <w:pStyle w:val="ListParagraph"/>
        <w:numPr>
          <w:ilvl w:val="0"/>
          <w:numId w:val="29"/>
        </w:numPr>
        <w:spacing w:after="0" w:line="240" w:lineRule="auto"/>
        <w:rPr>
          <w:rFonts w:ascii="Times New Roman" w:eastAsia="Times New Roman" w:hAnsi="Times New Roman" w:cs="Times New Roman"/>
          <w:lang w:val="en-US" w:eastAsia="en-GB"/>
        </w:rPr>
      </w:pPr>
      <w:proofErr w:type="spellStart"/>
      <w:r w:rsidRPr="00B4188C">
        <w:rPr>
          <w:rFonts w:ascii="Times New Roman" w:eastAsia="Times New Roman" w:hAnsi="Times New Roman" w:cs="Times New Roman"/>
          <w:lang w:val="en-US" w:eastAsia="en-GB"/>
        </w:rPr>
        <w:t>Stukal</w:t>
      </w:r>
      <w:proofErr w:type="spellEnd"/>
      <w:r w:rsidRPr="00B4188C">
        <w:rPr>
          <w:rFonts w:ascii="Times New Roman" w:eastAsia="Times New Roman" w:hAnsi="Times New Roman" w:cs="Times New Roman"/>
          <w:lang w:val="en-US" w:eastAsia="en-GB"/>
        </w:rPr>
        <w:t xml:space="preserve">, Denis, Sergey </w:t>
      </w:r>
      <w:proofErr w:type="spellStart"/>
      <w:r w:rsidRPr="00B4188C">
        <w:rPr>
          <w:rFonts w:ascii="Times New Roman" w:eastAsia="Times New Roman" w:hAnsi="Times New Roman" w:cs="Times New Roman"/>
          <w:lang w:val="en-US" w:eastAsia="en-GB"/>
        </w:rPr>
        <w:t>Sanovich</w:t>
      </w:r>
      <w:proofErr w:type="spellEnd"/>
      <w:r w:rsidRPr="00B4188C">
        <w:rPr>
          <w:rFonts w:ascii="Times New Roman" w:eastAsia="Times New Roman" w:hAnsi="Times New Roman" w:cs="Times New Roman"/>
          <w:lang w:val="en-US" w:eastAsia="en-GB"/>
        </w:rPr>
        <w:t xml:space="preserve">, Richard </w:t>
      </w:r>
      <w:proofErr w:type="spellStart"/>
      <w:r w:rsidRPr="00B4188C">
        <w:rPr>
          <w:rFonts w:ascii="Times New Roman" w:eastAsia="Times New Roman" w:hAnsi="Times New Roman" w:cs="Times New Roman"/>
          <w:lang w:val="en-US" w:eastAsia="en-GB"/>
        </w:rPr>
        <w:t>Bonneau</w:t>
      </w:r>
      <w:proofErr w:type="spellEnd"/>
      <w:r w:rsidRPr="00B4188C">
        <w:rPr>
          <w:rFonts w:ascii="Times New Roman" w:eastAsia="Times New Roman" w:hAnsi="Times New Roman" w:cs="Times New Roman"/>
          <w:lang w:val="en-US" w:eastAsia="en-GB"/>
        </w:rPr>
        <w:t xml:space="preserve"> and Joshua A Tucker. 2021. “Bots </w:t>
      </w:r>
      <w:proofErr w:type="spellStart"/>
      <w:r w:rsidRPr="00B4188C">
        <w:rPr>
          <w:rFonts w:ascii="Times New Roman" w:eastAsia="Times New Roman" w:hAnsi="Times New Roman" w:cs="Times New Roman"/>
          <w:lang w:val="en-US" w:eastAsia="en-GB"/>
        </w:rPr>
        <w:t>forAutocrats</w:t>
      </w:r>
      <w:proofErr w:type="spellEnd"/>
      <w:r w:rsidRPr="00B4188C">
        <w:rPr>
          <w:rFonts w:ascii="Times New Roman" w:eastAsia="Times New Roman" w:hAnsi="Times New Roman" w:cs="Times New Roman"/>
          <w:lang w:val="en-US" w:eastAsia="en-GB"/>
        </w:rPr>
        <w:t xml:space="preserve">: How Pro-Government Bots Fight Opposition in </w:t>
      </w:r>
      <w:proofErr w:type="spellStart"/>
      <w:r w:rsidRPr="00B4188C">
        <w:rPr>
          <w:rFonts w:ascii="Times New Roman" w:eastAsia="Times New Roman" w:hAnsi="Times New Roman" w:cs="Times New Roman"/>
          <w:lang w:val="en-US" w:eastAsia="en-GB"/>
        </w:rPr>
        <w:t>Russia.”Working</w:t>
      </w:r>
      <w:proofErr w:type="spellEnd"/>
      <w:r w:rsidRPr="00B4188C">
        <w:rPr>
          <w:rFonts w:ascii="Times New Roman" w:eastAsia="Times New Roman" w:hAnsi="Times New Roman" w:cs="Times New Roman"/>
          <w:lang w:val="en-US" w:eastAsia="en-GB"/>
        </w:rPr>
        <w:t xml:space="preserve"> Paper</w:t>
      </w:r>
    </w:p>
    <w:p w14:paraId="5CF77B92" w14:textId="090F3378" w:rsidR="00E53B03" w:rsidRPr="00B4188C" w:rsidRDefault="00E53B03" w:rsidP="00E53B03">
      <w:pPr>
        <w:pStyle w:val="ListParagraph"/>
        <w:numPr>
          <w:ilvl w:val="0"/>
          <w:numId w:val="29"/>
        </w:numPr>
        <w:spacing w:after="0" w:line="240" w:lineRule="auto"/>
        <w:rPr>
          <w:rFonts w:ascii="Times New Roman" w:eastAsia="Times New Roman" w:hAnsi="Times New Roman" w:cs="Times New Roman"/>
          <w:lang w:val="en-US" w:eastAsia="en-GB"/>
        </w:rPr>
      </w:pPr>
      <w:r w:rsidRPr="00B4188C">
        <w:rPr>
          <w:rFonts w:ascii="Times New Roman" w:eastAsia="Times New Roman" w:hAnsi="Times New Roman" w:cs="Times New Roman"/>
          <w:lang w:val="en-US" w:eastAsia="en-GB"/>
        </w:rPr>
        <w:t>Pan, Jennifer and Alexandra A Siegel. 2020. “How Saudi crackdowns fail to silence online</w:t>
      </w:r>
      <w:r w:rsidRPr="00CE6DDB">
        <w:rPr>
          <w:rFonts w:ascii="Times New Roman" w:eastAsia="Times New Roman" w:hAnsi="Times New Roman" w:cs="Times New Roman"/>
          <w:lang w:val="en-US" w:eastAsia="en-GB"/>
        </w:rPr>
        <w:t xml:space="preserve"> </w:t>
      </w:r>
      <w:proofErr w:type="spellStart"/>
      <w:r w:rsidRPr="00B4188C">
        <w:rPr>
          <w:rFonts w:ascii="Times New Roman" w:eastAsia="Times New Roman" w:hAnsi="Times New Roman" w:cs="Times New Roman"/>
          <w:lang w:val="en-US" w:eastAsia="en-GB"/>
        </w:rPr>
        <w:t>dissent.”</w:t>
      </w:r>
      <w:r w:rsidRPr="00B4188C">
        <w:rPr>
          <w:rFonts w:ascii="Times New Roman" w:eastAsia="Times New Roman" w:hAnsi="Times New Roman" w:cs="Times New Roman"/>
          <w:i/>
          <w:lang w:val="en-US" w:eastAsia="en-GB"/>
        </w:rPr>
        <w:t>American</w:t>
      </w:r>
      <w:proofErr w:type="spellEnd"/>
      <w:r w:rsidRPr="00B4188C">
        <w:rPr>
          <w:rFonts w:ascii="Times New Roman" w:eastAsia="Times New Roman" w:hAnsi="Times New Roman" w:cs="Times New Roman"/>
          <w:i/>
          <w:lang w:val="en-US" w:eastAsia="en-GB"/>
        </w:rPr>
        <w:t xml:space="preserve"> Political Science Review</w:t>
      </w:r>
      <w:r w:rsidR="000A106C" w:rsidRPr="000A106C">
        <w:rPr>
          <w:rFonts w:ascii="Times New Roman" w:eastAsia="Times New Roman" w:hAnsi="Times New Roman" w:cs="Times New Roman"/>
          <w:lang w:val="en-US" w:eastAsia="en-GB"/>
        </w:rPr>
        <w:t xml:space="preserve"> </w:t>
      </w:r>
      <w:r w:rsidRPr="00B4188C">
        <w:rPr>
          <w:rFonts w:ascii="Times New Roman" w:eastAsia="Times New Roman" w:hAnsi="Times New Roman" w:cs="Times New Roman"/>
          <w:lang w:val="en-US" w:eastAsia="en-GB"/>
        </w:rPr>
        <w:t>114(1):</w:t>
      </w:r>
      <w:r w:rsidR="000A106C" w:rsidRPr="000A106C">
        <w:rPr>
          <w:rFonts w:ascii="Times New Roman" w:eastAsia="Times New Roman" w:hAnsi="Times New Roman" w:cs="Times New Roman"/>
          <w:lang w:val="en-US" w:eastAsia="en-GB"/>
        </w:rPr>
        <w:t xml:space="preserve"> </w:t>
      </w:r>
      <w:r w:rsidRPr="00B4188C">
        <w:rPr>
          <w:rFonts w:ascii="Times New Roman" w:eastAsia="Times New Roman" w:hAnsi="Times New Roman" w:cs="Times New Roman"/>
          <w:lang w:val="en-US" w:eastAsia="en-GB"/>
        </w:rPr>
        <w:t>109–125</w:t>
      </w:r>
      <w:r w:rsidR="000A106C" w:rsidRPr="000A106C">
        <w:rPr>
          <w:rFonts w:ascii="Times New Roman" w:eastAsia="Times New Roman" w:hAnsi="Times New Roman" w:cs="Times New Roman"/>
          <w:lang w:val="en-US" w:eastAsia="en-GB"/>
        </w:rPr>
        <w:t>.</w:t>
      </w:r>
    </w:p>
    <w:p w14:paraId="6EB0AA7A" w14:textId="15680A78" w:rsidR="00B04421" w:rsidRPr="00B4188C" w:rsidRDefault="00E53B03" w:rsidP="00E53B03">
      <w:pPr>
        <w:pStyle w:val="ListParagraph"/>
        <w:numPr>
          <w:ilvl w:val="0"/>
          <w:numId w:val="29"/>
        </w:numPr>
        <w:spacing w:after="0" w:line="240" w:lineRule="auto"/>
        <w:rPr>
          <w:rFonts w:ascii="Times New Roman" w:eastAsia="Times New Roman" w:hAnsi="Times New Roman" w:cs="Times New Roman"/>
          <w:lang w:val="en-US" w:eastAsia="en-GB"/>
        </w:rPr>
      </w:pPr>
      <w:r w:rsidRPr="00B4188C">
        <w:rPr>
          <w:rFonts w:ascii="Times New Roman" w:eastAsia="Times New Roman" w:hAnsi="Times New Roman" w:cs="Times New Roman"/>
          <w:lang w:val="en-US" w:eastAsia="en-GB"/>
        </w:rPr>
        <w:t xml:space="preserve">Lutscher, Philipp M, Nils B Weidmann, Margaret E Roberts, </w:t>
      </w:r>
      <w:proofErr w:type="spellStart"/>
      <w:r w:rsidRPr="00B4188C">
        <w:rPr>
          <w:rFonts w:ascii="Times New Roman" w:eastAsia="Times New Roman" w:hAnsi="Times New Roman" w:cs="Times New Roman"/>
          <w:lang w:val="en-US" w:eastAsia="en-GB"/>
        </w:rPr>
        <w:t>Mattijs</w:t>
      </w:r>
      <w:proofErr w:type="spellEnd"/>
      <w:r w:rsidRPr="00B4188C">
        <w:rPr>
          <w:rFonts w:ascii="Times New Roman" w:eastAsia="Times New Roman" w:hAnsi="Times New Roman" w:cs="Times New Roman"/>
          <w:lang w:val="en-US" w:eastAsia="en-GB"/>
        </w:rPr>
        <w:t xml:space="preserve"> </w:t>
      </w:r>
      <w:proofErr w:type="spellStart"/>
      <w:r w:rsidRPr="00B4188C">
        <w:rPr>
          <w:rFonts w:ascii="Times New Roman" w:eastAsia="Times New Roman" w:hAnsi="Times New Roman" w:cs="Times New Roman"/>
          <w:lang w:val="en-US" w:eastAsia="en-GB"/>
        </w:rPr>
        <w:t>Jonker</w:t>
      </w:r>
      <w:proofErr w:type="spellEnd"/>
      <w:r w:rsidRPr="00B4188C">
        <w:rPr>
          <w:rFonts w:ascii="Times New Roman" w:eastAsia="Times New Roman" w:hAnsi="Times New Roman" w:cs="Times New Roman"/>
          <w:lang w:val="en-US" w:eastAsia="en-GB"/>
        </w:rPr>
        <w:t>, Alistair</w:t>
      </w:r>
      <w:r w:rsidRPr="00CE6DDB">
        <w:rPr>
          <w:rFonts w:ascii="Times New Roman" w:eastAsia="Times New Roman" w:hAnsi="Times New Roman" w:cs="Times New Roman"/>
          <w:lang w:val="en-US" w:eastAsia="en-GB"/>
        </w:rPr>
        <w:t xml:space="preserve"> </w:t>
      </w:r>
      <w:r w:rsidRPr="00B4188C">
        <w:rPr>
          <w:rFonts w:ascii="Times New Roman" w:eastAsia="Times New Roman" w:hAnsi="Times New Roman" w:cs="Times New Roman"/>
          <w:lang w:val="en-US" w:eastAsia="en-GB"/>
        </w:rPr>
        <w:t>Ki</w:t>
      </w:r>
      <w:r w:rsidR="000A106C" w:rsidRPr="00B4188C">
        <w:rPr>
          <w:rFonts w:ascii="Times New Roman" w:eastAsia="Times New Roman" w:hAnsi="Times New Roman" w:cs="Times New Roman"/>
          <w:lang w:val="en-US" w:eastAsia="en-GB"/>
        </w:rPr>
        <w:t xml:space="preserve">ng and Alberto </w:t>
      </w:r>
      <w:proofErr w:type="spellStart"/>
      <w:r w:rsidR="000A106C" w:rsidRPr="00B4188C">
        <w:rPr>
          <w:rFonts w:ascii="Times New Roman" w:eastAsia="Times New Roman" w:hAnsi="Times New Roman" w:cs="Times New Roman"/>
          <w:lang w:val="en-US" w:eastAsia="en-GB"/>
        </w:rPr>
        <w:t>Dainotti</w:t>
      </w:r>
      <w:proofErr w:type="spellEnd"/>
      <w:r w:rsidR="000A106C" w:rsidRPr="00B4188C">
        <w:rPr>
          <w:rFonts w:ascii="Times New Roman" w:eastAsia="Times New Roman" w:hAnsi="Times New Roman" w:cs="Times New Roman"/>
          <w:lang w:val="en-US" w:eastAsia="en-GB"/>
        </w:rPr>
        <w:t xml:space="preserve">. 2020. </w:t>
      </w:r>
      <w:proofErr w:type="gramStart"/>
      <w:r w:rsidRPr="00B4188C">
        <w:rPr>
          <w:rFonts w:ascii="Times New Roman" w:eastAsia="Times New Roman" w:hAnsi="Times New Roman" w:cs="Times New Roman"/>
          <w:lang w:val="en-US" w:eastAsia="en-GB"/>
        </w:rPr>
        <w:t>At</w:t>
      </w:r>
      <w:proofErr w:type="gramEnd"/>
      <w:r w:rsidRPr="00B4188C">
        <w:rPr>
          <w:rFonts w:ascii="Times New Roman" w:eastAsia="Times New Roman" w:hAnsi="Times New Roman" w:cs="Times New Roman"/>
          <w:lang w:val="en-US" w:eastAsia="en-GB"/>
        </w:rPr>
        <w:t xml:space="preserve"> home and abroad: The use of denial-of-service</w:t>
      </w:r>
      <w:r w:rsidRPr="00CE6DDB">
        <w:rPr>
          <w:rFonts w:ascii="Times New Roman" w:eastAsia="Times New Roman" w:hAnsi="Times New Roman" w:cs="Times New Roman"/>
          <w:lang w:val="en-US" w:eastAsia="en-GB"/>
        </w:rPr>
        <w:t xml:space="preserve"> </w:t>
      </w:r>
      <w:r w:rsidRPr="00B4188C">
        <w:rPr>
          <w:rFonts w:ascii="Times New Roman" w:eastAsia="Times New Roman" w:hAnsi="Times New Roman" w:cs="Times New Roman"/>
          <w:lang w:val="en-US" w:eastAsia="en-GB"/>
        </w:rPr>
        <w:t>attacks during elec</w:t>
      </w:r>
      <w:r w:rsidR="000A106C" w:rsidRPr="00B4188C">
        <w:rPr>
          <w:rFonts w:ascii="Times New Roman" w:eastAsia="Times New Roman" w:hAnsi="Times New Roman" w:cs="Times New Roman"/>
          <w:lang w:val="en-US" w:eastAsia="en-GB"/>
        </w:rPr>
        <w:t xml:space="preserve">tions in nondemocratic regimes. </w:t>
      </w:r>
      <w:r w:rsidRPr="00B4188C">
        <w:rPr>
          <w:rFonts w:ascii="Times New Roman" w:eastAsia="Times New Roman" w:hAnsi="Times New Roman" w:cs="Times New Roman"/>
          <w:i/>
          <w:lang w:val="en-US" w:eastAsia="en-GB"/>
        </w:rPr>
        <w:t>Journal of Conflict Resolution</w:t>
      </w:r>
      <w:r w:rsidR="000A106C" w:rsidRPr="000A106C">
        <w:rPr>
          <w:rFonts w:ascii="Times New Roman" w:eastAsia="Times New Roman" w:hAnsi="Times New Roman" w:cs="Times New Roman"/>
          <w:lang w:val="en-US" w:eastAsia="en-GB"/>
        </w:rPr>
        <w:t xml:space="preserve"> </w:t>
      </w:r>
      <w:r w:rsidRPr="00B4188C">
        <w:rPr>
          <w:rFonts w:ascii="Times New Roman" w:eastAsia="Times New Roman" w:hAnsi="Times New Roman" w:cs="Times New Roman"/>
          <w:lang w:val="en-US" w:eastAsia="en-GB"/>
        </w:rPr>
        <w:t>64(2-3):</w:t>
      </w:r>
      <w:r w:rsidR="000A106C" w:rsidRPr="000A106C">
        <w:rPr>
          <w:rFonts w:ascii="Times New Roman" w:eastAsia="Times New Roman" w:hAnsi="Times New Roman" w:cs="Times New Roman"/>
          <w:lang w:val="en-US" w:eastAsia="en-GB"/>
        </w:rPr>
        <w:t xml:space="preserve"> </w:t>
      </w:r>
      <w:r w:rsidRPr="00B4188C">
        <w:rPr>
          <w:rFonts w:ascii="Times New Roman" w:eastAsia="Times New Roman" w:hAnsi="Times New Roman" w:cs="Times New Roman"/>
          <w:lang w:val="en-US" w:eastAsia="en-GB"/>
        </w:rPr>
        <w:t>373–401</w:t>
      </w:r>
      <w:r w:rsidR="000A106C" w:rsidRPr="000A106C">
        <w:rPr>
          <w:rFonts w:ascii="Times New Roman" w:eastAsia="Times New Roman" w:hAnsi="Times New Roman" w:cs="Times New Roman"/>
          <w:lang w:val="en-US" w:eastAsia="en-GB"/>
        </w:rPr>
        <w:t>.</w:t>
      </w:r>
    </w:p>
    <w:p w14:paraId="73AACE98" w14:textId="01E73054" w:rsidR="00E53B03" w:rsidRPr="00CE6DDB" w:rsidRDefault="00E53B03" w:rsidP="00CE6DDB">
      <w:pPr>
        <w:pStyle w:val="ListParagraph"/>
        <w:numPr>
          <w:ilvl w:val="0"/>
          <w:numId w:val="29"/>
        </w:numPr>
        <w:autoSpaceDE w:val="0"/>
        <w:autoSpaceDN w:val="0"/>
        <w:adjustRightInd w:val="0"/>
        <w:spacing w:after="0" w:line="240" w:lineRule="auto"/>
        <w:rPr>
          <w:rFonts w:ascii="Times New Roman" w:hAnsi="Times New Roman" w:cs="Times New Roman"/>
          <w:lang w:val="en-GB"/>
        </w:rPr>
      </w:pPr>
      <w:proofErr w:type="spellStart"/>
      <w:r w:rsidRPr="00CE6DDB">
        <w:rPr>
          <w:rFonts w:ascii="Times New Roman" w:hAnsi="Times New Roman" w:cs="Times New Roman"/>
          <w:lang w:val="en-GB"/>
        </w:rPr>
        <w:t>Golovchenko</w:t>
      </w:r>
      <w:proofErr w:type="spellEnd"/>
      <w:r w:rsidRPr="00CE6DDB">
        <w:rPr>
          <w:rFonts w:ascii="Times New Roman" w:hAnsi="Times New Roman" w:cs="Times New Roman"/>
          <w:lang w:val="en-GB"/>
        </w:rPr>
        <w:t xml:space="preserve">, Y., </w:t>
      </w:r>
      <w:proofErr w:type="spellStart"/>
      <w:r w:rsidRPr="00CE6DDB">
        <w:rPr>
          <w:rFonts w:ascii="Times New Roman" w:hAnsi="Times New Roman" w:cs="Times New Roman"/>
          <w:lang w:val="en-GB"/>
        </w:rPr>
        <w:t>Buntain</w:t>
      </w:r>
      <w:proofErr w:type="spellEnd"/>
      <w:r w:rsidRPr="00CE6DDB">
        <w:rPr>
          <w:rFonts w:ascii="Times New Roman" w:hAnsi="Times New Roman" w:cs="Times New Roman"/>
          <w:lang w:val="en-GB"/>
        </w:rPr>
        <w:t xml:space="preserve">, C., </w:t>
      </w:r>
      <w:proofErr w:type="spellStart"/>
      <w:r w:rsidRPr="00CE6DDB">
        <w:rPr>
          <w:rFonts w:ascii="Times New Roman" w:hAnsi="Times New Roman" w:cs="Times New Roman"/>
          <w:lang w:val="en-GB"/>
        </w:rPr>
        <w:t>Eady</w:t>
      </w:r>
      <w:proofErr w:type="spellEnd"/>
      <w:r w:rsidRPr="00CE6DDB">
        <w:rPr>
          <w:rFonts w:ascii="Times New Roman" w:hAnsi="Times New Roman" w:cs="Times New Roman"/>
          <w:lang w:val="en-GB"/>
        </w:rPr>
        <w:t>, G.,</w:t>
      </w:r>
      <w:r w:rsidR="000A106C">
        <w:rPr>
          <w:rFonts w:ascii="Times New Roman" w:hAnsi="Times New Roman" w:cs="Times New Roman"/>
          <w:lang w:val="en-GB"/>
        </w:rPr>
        <w:t xml:space="preserve"> Brown, M. A., &amp; Tucker, J. A. 2020</w:t>
      </w:r>
      <w:r w:rsidRPr="00CE6DDB">
        <w:rPr>
          <w:rFonts w:ascii="Times New Roman" w:hAnsi="Times New Roman" w:cs="Times New Roman"/>
          <w:lang w:val="en-GB"/>
        </w:rPr>
        <w:t xml:space="preserve">. Cross-platform state propaganda: Russian trolls on Twitter and YouTube during the 2016 US presidential election. </w:t>
      </w:r>
      <w:r w:rsidRPr="000A106C">
        <w:rPr>
          <w:rFonts w:ascii="Times New Roman" w:hAnsi="Times New Roman" w:cs="Times New Roman"/>
          <w:i/>
          <w:lang w:val="en-GB"/>
        </w:rPr>
        <w:t>The International Journal of Press/Politics</w:t>
      </w:r>
      <w:r w:rsidRPr="00CE6DDB">
        <w:rPr>
          <w:rFonts w:ascii="Times New Roman" w:hAnsi="Times New Roman" w:cs="Times New Roman"/>
          <w:lang w:val="en-GB"/>
        </w:rPr>
        <w:t>, Online First, 1–33</w:t>
      </w:r>
    </w:p>
    <w:sectPr w:rsidR="00E53B03" w:rsidRPr="00CE6DD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025" w16cex:dateUtc="2021-08-24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889CA" w16cid:durableId="24CF70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EC3"/>
    <w:multiLevelType w:val="hybridMultilevel"/>
    <w:tmpl w:val="9E0248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BF37CF"/>
    <w:multiLevelType w:val="hybridMultilevel"/>
    <w:tmpl w:val="809072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AA62C6C"/>
    <w:multiLevelType w:val="hybridMultilevel"/>
    <w:tmpl w:val="B8785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5E40B6"/>
    <w:multiLevelType w:val="hybridMultilevel"/>
    <w:tmpl w:val="A9722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5F7F7D"/>
    <w:multiLevelType w:val="multilevel"/>
    <w:tmpl w:val="7D78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B44CC"/>
    <w:multiLevelType w:val="hybridMultilevel"/>
    <w:tmpl w:val="33B4ED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0051D72"/>
    <w:multiLevelType w:val="hybridMultilevel"/>
    <w:tmpl w:val="AB68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D3358"/>
    <w:multiLevelType w:val="hybridMultilevel"/>
    <w:tmpl w:val="0E54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742F7"/>
    <w:multiLevelType w:val="hybridMultilevel"/>
    <w:tmpl w:val="669E12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9BA0956"/>
    <w:multiLevelType w:val="hybridMultilevel"/>
    <w:tmpl w:val="CBF6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71CDA"/>
    <w:multiLevelType w:val="hybridMultilevel"/>
    <w:tmpl w:val="D06C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B1AD1"/>
    <w:multiLevelType w:val="hybridMultilevel"/>
    <w:tmpl w:val="2704154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36C853C5"/>
    <w:multiLevelType w:val="hybridMultilevel"/>
    <w:tmpl w:val="A944034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391803CD"/>
    <w:multiLevelType w:val="hybridMultilevel"/>
    <w:tmpl w:val="EF3A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46608"/>
    <w:multiLevelType w:val="hybridMultilevel"/>
    <w:tmpl w:val="6A8CF6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0106A4F"/>
    <w:multiLevelType w:val="hybridMultilevel"/>
    <w:tmpl w:val="7FBA5F26"/>
    <w:lvl w:ilvl="0" w:tplc="5C68542C">
      <w:start w:val="1"/>
      <w:numFmt w:val="bullet"/>
      <w:lvlText w:val=""/>
      <w:lvlJc w:val="left"/>
      <w:pPr>
        <w:ind w:left="360" w:hanging="360"/>
      </w:pPr>
      <w:rPr>
        <w:rFonts w:ascii="Symbol" w:hAnsi="Symbol" w:hint="default"/>
        <w:lang w:val="en-US"/>
      </w:rPr>
    </w:lvl>
    <w:lvl w:ilvl="1" w:tplc="04140003" w:tentative="1">
      <w:start w:val="1"/>
      <w:numFmt w:val="bullet"/>
      <w:lvlText w:val="o"/>
      <w:lvlJc w:val="left"/>
      <w:pPr>
        <w:ind w:left="579" w:hanging="360"/>
      </w:pPr>
      <w:rPr>
        <w:rFonts w:ascii="Courier New" w:hAnsi="Courier New" w:cs="Courier New" w:hint="default"/>
      </w:rPr>
    </w:lvl>
    <w:lvl w:ilvl="2" w:tplc="04140005" w:tentative="1">
      <w:start w:val="1"/>
      <w:numFmt w:val="bullet"/>
      <w:lvlText w:val=""/>
      <w:lvlJc w:val="left"/>
      <w:pPr>
        <w:ind w:left="1299" w:hanging="360"/>
      </w:pPr>
      <w:rPr>
        <w:rFonts w:ascii="Wingdings" w:hAnsi="Wingdings" w:hint="default"/>
      </w:rPr>
    </w:lvl>
    <w:lvl w:ilvl="3" w:tplc="04140001" w:tentative="1">
      <w:start w:val="1"/>
      <w:numFmt w:val="bullet"/>
      <w:lvlText w:val=""/>
      <w:lvlJc w:val="left"/>
      <w:pPr>
        <w:ind w:left="2019" w:hanging="360"/>
      </w:pPr>
      <w:rPr>
        <w:rFonts w:ascii="Symbol" w:hAnsi="Symbol" w:hint="default"/>
      </w:rPr>
    </w:lvl>
    <w:lvl w:ilvl="4" w:tplc="04140003" w:tentative="1">
      <w:start w:val="1"/>
      <w:numFmt w:val="bullet"/>
      <w:lvlText w:val="o"/>
      <w:lvlJc w:val="left"/>
      <w:pPr>
        <w:ind w:left="2739" w:hanging="360"/>
      </w:pPr>
      <w:rPr>
        <w:rFonts w:ascii="Courier New" w:hAnsi="Courier New" w:cs="Courier New" w:hint="default"/>
      </w:rPr>
    </w:lvl>
    <w:lvl w:ilvl="5" w:tplc="04140005" w:tentative="1">
      <w:start w:val="1"/>
      <w:numFmt w:val="bullet"/>
      <w:lvlText w:val=""/>
      <w:lvlJc w:val="left"/>
      <w:pPr>
        <w:ind w:left="3459" w:hanging="360"/>
      </w:pPr>
      <w:rPr>
        <w:rFonts w:ascii="Wingdings" w:hAnsi="Wingdings" w:hint="default"/>
      </w:rPr>
    </w:lvl>
    <w:lvl w:ilvl="6" w:tplc="04140001" w:tentative="1">
      <w:start w:val="1"/>
      <w:numFmt w:val="bullet"/>
      <w:lvlText w:val=""/>
      <w:lvlJc w:val="left"/>
      <w:pPr>
        <w:ind w:left="4179" w:hanging="360"/>
      </w:pPr>
      <w:rPr>
        <w:rFonts w:ascii="Symbol" w:hAnsi="Symbol" w:hint="default"/>
      </w:rPr>
    </w:lvl>
    <w:lvl w:ilvl="7" w:tplc="04140003" w:tentative="1">
      <w:start w:val="1"/>
      <w:numFmt w:val="bullet"/>
      <w:lvlText w:val="o"/>
      <w:lvlJc w:val="left"/>
      <w:pPr>
        <w:ind w:left="4899" w:hanging="360"/>
      </w:pPr>
      <w:rPr>
        <w:rFonts w:ascii="Courier New" w:hAnsi="Courier New" w:cs="Courier New" w:hint="default"/>
      </w:rPr>
    </w:lvl>
    <w:lvl w:ilvl="8" w:tplc="04140005" w:tentative="1">
      <w:start w:val="1"/>
      <w:numFmt w:val="bullet"/>
      <w:lvlText w:val=""/>
      <w:lvlJc w:val="left"/>
      <w:pPr>
        <w:ind w:left="5619" w:hanging="360"/>
      </w:pPr>
      <w:rPr>
        <w:rFonts w:ascii="Wingdings" w:hAnsi="Wingdings" w:hint="default"/>
      </w:rPr>
    </w:lvl>
  </w:abstractNum>
  <w:abstractNum w:abstractNumId="16" w15:restartNumberingAfterBreak="0">
    <w:nsid w:val="42E622CA"/>
    <w:multiLevelType w:val="hybridMultilevel"/>
    <w:tmpl w:val="EAA2D4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4DE3CF4"/>
    <w:multiLevelType w:val="hybridMultilevel"/>
    <w:tmpl w:val="3294BD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F163869"/>
    <w:multiLevelType w:val="hybridMultilevel"/>
    <w:tmpl w:val="172C3010"/>
    <w:lvl w:ilvl="0" w:tplc="0E120C62">
      <w:numFmt w:val="bullet"/>
      <w:lvlText w:val="-"/>
      <w:lvlJc w:val="left"/>
      <w:pPr>
        <w:ind w:left="501"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A35593"/>
    <w:multiLevelType w:val="hybridMultilevel"/>
    <w:tmpl w:val="86B0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01A0F"/>
    <w:multiLevelType w:val="hybridMultilevel"/>
    <w:tmpl w:val="DEF8760C"/>
    <w:lvl w:ilvl="0" w:tplc="32DC69DA">
      <w:start w:val="1"/>
      <w:numFmt w:val="bullet"/>
      <w:lvlText w:val=""/>
      <w:lvlJc w:val="left"/>
      <w:pPr>
        <w:tabs>
          <w:tab w:val="num" w:pos="720"/>
        </w:tabs>
        <w:ind w:left="720" w:hanging="360"/>
      </w:pPr>
      <w:rPr>
        <w:rFonts w:ascii="Symbol" w:hAnsi="Symbol" w:hint="default"/>
        <w:sz w:val="20"/>
      </w:rPr>
    </w:lvl>
    <w:lvl w:ilvl="1" w:tplc="71A091C6" w:tentative="1">
      <w:start w:val="1"/>
      <w:numFmt w:val="bullet"/>
      <w:lvlText w:val="o"/>
      <w:lvlJc w:val="left"/>
      <w:pPr>
        <w:tabs>
          <w:tab w:val="num" w:pos="1440"/>
        </w:tabs>
        <w:ind w:left="1440" w:hanging="360"/>
      </w:pPr>
      <w:rPr>
        <w:rFonts w:ascii="Courier New" w:hAnsi="Courier New" w:hint="default"/>
        <w:sz w:val="20"/>
      </w:rPr>
    </w:lvl>
    <w:lvl w:ilvl="2" w:tplc="C79647DE" w:tentative="1">
      <w:start w:val="1"/>
      <w:numFmt w:val="bullet"/>
      <w:lvlText w:val=""/>
      <w:lvlJc w:val="left"/>
      <w:pPr>
        <w:tabs>
          <w:tab w:val="num" w:pos="2160"/>
        </w:tabs>
        <w:ind w:left="2160" w:hanging="360"/>
      </w:pPr>
      <w:rPr>
        <w:rFonts w:ascii="Wingdings" w:hAnsi="Wingdings" w:hint="default"/>
        <w:sz w:val="20"/>
      </w:rPr>
    </w:lvl>
    <w:lvl w:ilvl="3" w:tplc="8C16BF00" w:tentative="1">
      <w:start w:val="1"/>
      <w:numFmt w:val="bullet"/>
      <w:lvlText w:val=""/>
      <w:lvlJc w:val="left"/>
      <w:pPr>
        <w:tabs>
          <w:tab w:val="num" w:pos="2880"/>
        </w:tabs>
        <w:ind w:left="2880" w:hanging="360"/>
      </w:pPr>
      <w:rPr>
        <w:rFonts w:ascii="Wingdings" w:hAnsi="Wingdings" w:hint="default"/>
        <w:sz w:val="20"/>
      </w:rPr>
    </w:lvl>
    <w:lvl w:ilvl="4" w:tplc="0FC8CDA6" w:tentative="1">
      <w:start w:val="1"/>
      <w:numFmt w:val="bullet"/>
      <w:lvlText w:val=""/>
      <w:lvlJc w:val="left"/>
      <w:pPr>
        <w:tabs>
          <w:tab w:val="num" w:pos="3600"/>
        </w:tabs>
        <w:ind w:left="3600" w:hanging="360"/>
      </w:pPr>
      <w:rPr>
        <w:rFonts w:ascii="Wingdings" w:hAnsi="Wingdings" w:hint="default"/>
        <w:sz w:val="20"/>
      </w:rPr>
    </w:lvl>
    <w:lvl w:ilvl="5" w:tplc="DE76166A" w:tentative="1">
      <w:start w:val="1"/>
      <w:numFmt w:val="bullet"/>
      <w:lvlText w:val=""/>
      <w:lvlJc w:val="left"/>
      <w:pPr>
        <w:tabs>
          <w:tab w:val="num" w:pos="4320"/>
        </w:tabs>
        <w:ind w:left="4320" w:hanging="360"/>
      </w:pPr>
      <w:rPr>
        <w:rFonts w:ascii="Wingdings" w:hAnsi="Wingdings" w:hint="default"/>
        <w:sz w:val="20"/>
      </w:rPr>
    </w:lvl>
    <w:lvl w:ilvl="6" w:tplc="5A10A870" w:tentative="1">
      <w:start w:val="1"/>
      <w:numFmt w:val="bullet"/>
      <w:lvlText w:val=""/>
      <w:lvlJc w:val="left"/>
      <w:pPr>
        <w:tabs>
          <w:tab w:val="num" w:pos="5040"/>
        </w:tabs>
        <w:ind w:left="5040" w:hanging="360"/>
      </w:pPr>
      <w:rPr>
        <w:rFonts w:ascii="Wingdings" w:hAnsi="Wingdings" w:hint="default"/>
        <w:sz w:val="20"/>
      </w:rPr>
    </w:lvl>
    <w:lvl w:ilvl="7" w:tplc="46AE12D2" w:tentative="1">
      <w:start w:val="1"/>
      <w:numFmt w:val="bullet"/>
      <w:lvlText w:val=""/>
      <w:lvlJc w:val="left"/>
      <w:pPr>
        <w:tabs>
          <w:tab w:val="num" w:pos="5760"/>
        </w:tabs>
        <w:ind w:left="5760" w:hanging="360"/>
      </w:pPr>
      <w:rPr>
        <w:rFonts w:ascii="Wingdings" w:hAnsi="Wingdings" w:hint="default"/>
        <w:sz w:val="20"/>
      </w:rPr>
    </w:lvl>
    <w:lvl w:ilvl="8" w:tplc="678A8FF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74C24"/>
    <w:multiLevelType w:val="hybridMultilevel"/>
    <w:tmpl w:val="CF903DC2"/>
    <w:lvl w:ilvl="0" w:tplc="04140017">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04043D6"/>
    <w:multiLevelType w:val="hybridMultilevel"/>
    <w:tmpl w:val="E73687D4"/>
    <w:lvl w:ilvl="0" w:tplc="5C68542C">
      <w:start w:val="1"/>
      <w:numFmt w:val="bullet"/>
      <w:lvlText w:val=""/>
      <w:lvlJc w:val="left"/>
      <w:pPr>
        <w:ind w:left="1221" w:hanging="360"/>
      </w:pPr>
      <w:rPr>
        <w:rFonts w:ascii="Symbol" w:hAnsi="Symbol" w:hint="default"/>
        <w:lang w:val="en-US"/>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3" w15:restartNumberingAfterBreak="0">
    <w:nsid w:val="60EB5439"/>
    <w:multiLevelType w:val="hybridMultilevel"/>
    <w:tmpl w:val="05840EB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D0AC0"/>
    <w:multiLevelType w:val="hybridMultilevel"/>
    <w:tmpl w:val="11E85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952FF5"/>
    <w:multiLevelType w:val="hybridMultilevel"/>
    <w:tmpl w:val="DC5A1422"/>
    <w:lvl w:ilvl="0" w:tplc="5C68542C">
      <w:start w:val="1"/>
      <w:numFmt w:val="bullet"/>
      <w:lvlText w:val=""/>
      <w:lvlJc w:val="left"/>
      <w:pPr>
        <w:ind w:left="360" w:hanging="360"/>
      </w:pPr>
      <w:rPr>
        <w:rFonts w:ascii="Symbol" w:hAnsi="Symbol" w:hint="default"/>
        <w:lang w:val="en-US"/>
      </w:rPr>
    </w:lvl>
    <w:lvl w:ilvl="1" w:tplc="04140003" w:tentative="1">
      <w:start w:val="1"/>
      <w:numFmt w:val="bullet"/>
      <w:lvlText w:val="o"/>
      <w:lvlJc w:val="left"/>
      <w:pPr>
        <w:ind w:left="579" w:hanging="360"/>
      </w:pPr>
      <w:rPr>
        <w:rFonts w:ascii="Courier New" w:hAnsi="Courier New" w:cs="Courier New" w:hint="default"/>
      </w:rPr>
    </w:lvl>
    <w:lvl w:ilvl="2" w:tplc="04140005" w:tentative="1">
      <w:start w:val="1"/>
      <w:numFmt w:val="bullet"/>
      <w:lvlText w:val=""/>
      <w:lvlJc w:val="left"/>
      <w:pPr>
        <w:ind w:left="1299" w:hanging="360"/>
      </w:pPr>
      <w:rPr>
        <w:rFonts w:ascii="Wingdings" w:hAnsi="Wingdings" w:hint="default"/>
      </w:rPr>
    </w:lvl>
    <w:lvl w:ilvl="3" w:tplc="04140001" w:tentative="1">
      <w:start w:val="1"/>
      <w:numFmt w:val="bullet"/>
      <w:lvlText w:val=""/>
      <w:lvlJc w:val="left"/>
      <w:pPr>
        <w:ind w:left="2019" w:hanging="360"/>
      </w:pPr>
      <w:rPr>
        <w:rFonts w:ascii="Symbol" w:hAnsi="Symbol" w:hint="default"/>
      </w:rPr>
    </w:lvl>
    <w:lvl w:ilvl="4" w:tplc="04140003" w:tentative="1">
      <w:start w:val="1"/>
      <w:numFmt w:val="bullet"/>
      <w:lvlText w:val="o"/>
      <w:lvlJc w:val="left"/>
      <w:pPr>
        <w:ind w:left="2739" w:hanging="360"/>
      </w:pPr>
      <w:rPr>
        <w:rFonts w:ascii="Courier New" w:hAnsi="Courier New" w:cs="Courier New" w:hint="default"/>
      </w:rPr>
    </w:lvl>
    <w:lvl w:ilvl="5" w:tplc="04140005" w:tentative="1">
      <w:start w:val="1"/>
      <w:numFmt w:val="bullet"/>
      <w:lvlText w:val=""/>
      <w:lvlJc w:val="left"/>
      <w:pPr>
        <w:ind w:left="3459" w:hanging="360"/>
      </w:pPr>
      <w:rPr>
        <w:rFonts w:ascii="Wingdings" w:hAnsi="Wingdings" w:hint="default"/>
      </w:rPr>
    </w:lvl>
    <w:lvl w:ilvl="6" w:tplc="04140001" w:tentative="1">
      <w:start w:val="1"/>
      <w:numFmt w:val="bullet"/>
      <w:lvlText w:val=""/>
      <w:lvlJc w:val="left"/>
      <w:pPr>
        <w:ind w:left="4179" w:hanging="360"/>
      </w:pPr>
      <w:rPr>
        <w:rFonts w:ascii="Symbol" w:hAnsi="Symbol" w:hint="default"/>
      </w:rPr>
    </w:lvl>
    <w:lvl w:ilvl="7" w:tplc="04140003" w:tentative="1">
      <w:start w:val="1"/>
      <w:numFmt w:val="bullet"/>
      <w:lvlText w:val="o"/>
      <w:lvlJc w:val="left"/>
      <w:pPr>
        <w:ind w:left="4899" w:hanging="360"/>
      </w:pPr>
      <w:rPr>
        <w:rFonts w:ascii="Courier New" w:hAnsi="Courier New" w:cs="Courier New" w:hint="default"/>
      </w:rPr>
    </w:lvl>
    <w:lvl w:ilvl="8" w:tplc="04140005" w:tentative="1">
      <w:start w:val="1"/>
      <w:numFmt w:val="bullet"/>
      <w:lvlText w:val=""/>
      <w:lvlJc w:val="left"/>
      <w:pPr>
        <w:ind w:left="5619" w:hanging="360"/>
      </w:pPr>
      <w:rPr>
        <w:rFonts w:ascii="Wingdings" w:hAnsi="Wingdings" w:hint="default"/>
      </w:rPr>
    </w:lvl>
  </w:abstractNum>
  <w:abstractNum w:abstractNumId="26" w15:restartNumberingAfterBreak="0">
    <w:nsid w:val="790F7C0C"/>
    <w:multiLevelType w:val="hybridMultilevel"/>
    <w:tmpl w:val="325EA91C"/>
    <w:lvl w:ilvl="0" w:tplc="C8EC8376">
      <w:start w:val="1"/>
      <w:numFmt w:val="bullet"/>
      <w:lvlText w:val=""/>
      <w:lvlJc w:val="left"/>
      <w:pPr>
        <w:tabs>
          <w:tab w:val="num" w:pos="720"/>
        </w:tabs>
        <w:ind w:left="720" w:hanging="360"/>
      </w:pPr>
      <w:rPr>
        <w:rFonts w:ascii="Symbol" w:hAnsi="Symbol" w:hint="default"/>
        <w:sz w:val="20"/>
      </w:rPr>
    </w:lvl>
    <w:lvl w:ilvl="1" w:tplc="BCDA951A" w:tentative="1">
      <w:start w:val="1"/>
      <w:numFmt w:val="bullet"/>
      <w:lvlText w:val="o"/>
      <w:lvlJc w:val="left"/>
      <w:pPr>
        <w:tabs>
          <w:tab w:val="num" w:pos="1440"/>
        </w:tabs>
        <w:ind w:left="1440" w:hanging="360"/>
      </w:pPr>
      <w:rPr>
        <w:rFonts w:ascii="Courier New" w:hAnsi="Courier New" w:hint="default"/>
        <w:sz w:val="20"/>
      </w:rPr>
    </w:lvl>
    <w:lvl w:ilvl="2" w:tplc="93BC2782" w:tentative="1">
      <w:start w:val="1"/>
      <w:numFmt w:val="bullet"/>
      <w:lvlText w:val=""/>
      <w:lvlJc w:val="left"/>
      <w:pPr>
        <w:tabs>
          <w:tab w:val="num" w:pos="2160"/>
        </w:tabs>
        <w:ind w:left="2160" w:hanging="360"/>
      </w:pPr>
      <w:rPr>
        <w:rFonts w:ascii="Wingdings" w:hAnsi="Wingdings" w:hint="default"/>
        <w:sz w:val="20"/>
      </w:rPr>
    </w:lvl>
    <w:lvl w:ilvl="3" w:tplc="FA18FF12" w:tentative="1">
      <w:start w:val="1"/>
      <w:numFmt w:val="bullet"/>
      <w:lvlText w:val=""/>
      <w:lvlJc w:val="left"/>
      <w:pPr>
        <w:tabs>
          <w:tab w:val="num" w:pos="2880"/>
        </w:tabs>
        <w:ind w:left="2880" w:hanging="360"/>
      </w:pPr>
      <w:rPr>
        <w:rFonts w:ascii="Wingdings" w:hAnsi="Wingdings" w:hint="default"/>
        <w:sz w:val="20"/>
      </w:rPr>
    </w:lvl>
    <w:lvl w:ilvl="4" w:tplc="E7BA746A" w:tentative="1">
      <w:start w:val="1"/>
      <w:numFmt w:val="bullet"/>
      <w:lvlText w:val=""/>
      <w:lvlJc w:val="left"/>
      <w:pPr>
        <w:tabs>
          <w:tab w:val="num" w:pos="3600"/>
        </w:tabs>
        <w:ind w:left="3600" w:hanging="360"/>
      </w:pPr>
      <w:rPr>
        <w:rFonts w:ascii="Wingdings" w:hAnsi="Wingdings" w:hint="default"/>
        <w:sz w:val="20"/>
      </w:rPr>
    </w:lvl>
    <w:lvl w:ilvl="5" w:tplc="98DEF91A" w:tentative="1">
      <w:start w:val="1"/>
      <w:numFmt w:val="bullet"/>
      <w:lvlText w:val=""/>
      <w:lvlJc w:val="left"/>
      <w:pPr>
        <w:tabs>
          <w:tab w:val="num" w:pos="4320"/>
        </w:tabs>
        <w:ind w:left="4320" w:hanging="360"/>
      </w:pPr>
      <w:rPr>
        <w:rFonts w:ascii="Wingdings" w:hAnsi="Wingdings" w:hint="default"/>
        <w:sz w:val="20"/>
      </w:rPr>
    </w:lvl>
    <w:lvl w:ilvl="6" w:tplc="F08EF9A6" w:tentative="1">
      <w:start w:val="1"/>
      <w:numFmt w:val="bullet"/>
      <w:lvlText w:val=""/>
      <w:lvlJc w:val="left"/>
      <w:pPr>
        <w:tabs>
          <w:tab w:val="num" w:pos="5040"/>
        </w:tabs>
        <w:ind w:left="5040" w:hanging="360"/>
      </w:pPr>
      <w:rPr>
        <w:rFonts w:ascii="Wingdings" w:hAnsi="Wingdings" w:hint="default"/>
        <w:sz w:val="20"/>
      </w:rPr>
    </w:lvl>
    <w:lvl w:ilvl="7" w:tplc="F6A47BF0" w:tentative="1">
      <w:start w:val="1"/>
      <w:numFmt w:val="bullet"/>
      <w:lvlText w:val=""/>
      <w:lvlJc w:val="left"/>
      <w:pPr>
        <w:tabs>
          <w:tab w:val="num" w:pos="5760"/>
        </w:tabs>
        <w:ind w:left="5760" w:hanging="360"/>
      </w:pPr>
      <w:rPr>
        <w:rFonts w:ascii="Wingdings" w:hAnsi="Wingdings" w:hint="default"/>
        <w:sz w:val="20"/>
      </w:rPr>
    </w:lvl>
    <w:lvl w:ilvl="8" w:tplc="25A0E2B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1A5C79"/>
    <w:multiLevelType w:val="hybridMultilevel"/>
    <w:tmpl w:val="A5F433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7"/>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14"/>
  </w:num>
  <w:num w:numId="9">
    <w:abstractNumId w:val="22"/>
  </w:num>
  <w:num w:numId="10">
    <w:abstractNumId w:val="13"/>
  </w:num>
  <w:num w:numId="11">
    <w:abstractNumId w:val="19"/>
  </w:num>
  <w:num w:numId="12">
    <w:abstractNumId w:val="23"/>
  </w:num>
  <w:num w:numId="13">
    <w:abstractNumId w:val="2"/>
  </w:num>
  <w:num w:numId="14">
    <w:abstractNumId w:val="1"/>
  </w:num>
  <w:num w:numId="15">
    <w:abstractNumId w:val="20"/>
  </w:num>
  <w:num w:numId="16">
    <w:abstractNumId w:val="4"/>
  </w:num>
  <w:num w:numId="17">
    <w:abstractNumId w:val="26"/>
  </w:num>
  <w:num w:numId="18">
    <w:abstractNumId w:val="16"/>
  </w:num>
  <w:num w:numId="19">
    <w:abstractNumId w:val="3"/>
  </w:num>
  <w:num w:numId="20">
    <w:abstractNumId w:val="24"/>
  </w:num>
  <w:num w:numId="21">
    <w:abstractNumId w:val="17"/>
  </w:num>
  <w:num w:numId="22">
    <w:abstractNumId w:val="8"/>
  </w:num>
  <w:num w:numId="23">
    <w:abstractNumId w:val="5"/>
  </w:num>
  <w:num w:numId="24">
    <w:abstractNumId w:val="0"/>
  </w:num>
  <w:num w:numId="25">
    <w:abstractNumId w:val="27"/>
  </w:num>
  <w:num w:numId="26">
    <w:abstractNumId w:val="15"/>
  </w:num>
  <w:num w:numId="27">
    <w:abstractNumId w:val="25"/>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nb-NO" w:vendorID="64" w:dllVersion="6" w:nlCheck="1" w:checkStyle="0"/>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A1"/>
    <w:rsid w:val="00007CF7"/>
    <w:rsid w:val="00080846"/>
    <w:rsid w:val="000A106C"/>
    <w:rsid w:val="000C0EA1"/>
    <w:rsid w:val="000D19CE"/>
    <w:rsid w:val="000F7C3E"/>
    <w:rsid w:val="00132446"/>
    <w:rsid w:val="001D75C9"/>
    <w:rsid w:val="00200640"/>
    <w:rsid w:val="00217B48"/>
    <w:rsid w:val="002217C1"/>
    <w:rsid w:val="002B1CF9"/>
    <w:rsid w:val="002D0087"/>
    <w:rsid w:val="002D527E"/>
    <w:rsid w:val="00305623"/>
    <w:rsid w:val="00330B01"/>
    <w:rsid w:val="00370D66"/>
    <w:rsid w:val="003A21D2"/>
    <w:rsid w:val="003D4CE3"/>
    <w:rsid w:val="003D5FBC"/>
    <w:rsid w:val="003E08B3"/>
    <w:rsid w:val="00452186"/>
    <w:rsid w:val="00482B65"/>
    <w:rsid w:val="0048522D"/>
    <w:rsid w:val="00500159"/>
    <w:rsid w:val="00536938"/>
    <w:rsid w:val="005553CA"/>
    <w:rsid w:val="00596F5A"/>
    <w:rsid w:val="005D16F2"/>
    <w:rsid w:val="005D26C9"/>
    <w:rsid w:val="005E3812"/>
    <w:rsid w:val="005F2462"/>
    <w:rsid w:val="006367E0"/>
    <w:rsid w:val="00675456"/>
    <w:rsid w:val="006A0BF2"/>
    <w:rsid w:val="006F4100"/>
    <w:rsid w:val="00704807"/>
    <w:rsid w:val="0075618D"/>
    <w:rsid w:val="007568B6"/>
    <w:rsid w:val="00776BEE"/>
    <w:rsid w:val="00786B68"/>
    <w:rsid w:val="007E07D4"/>
    <w:rsid w:val="00825682"/>
    <w:rsid w:val="008617A6"/>
    <w:rsid w:val="00867E4E"/>
    <w:rsid w:val="009373B8"/>
    <w:rsid w:val="00957B24"/>
    <w:rsid w:val="00984272"/>
    <w:rsid w:val="009846D9"/>
    <w:rsid w:val="009F7541"/>
    <w:rsid w:val="00A32F68"/>
    <w:rsid w:val="00A76872"/>
    <w:rsid w:val="00AA4EBB"/>
    <w:rsid w:val="00AA66F0"/>
    <w:rsid w:val="00AC651B"/>
    <w:rsid w:val="00B04421"/>
    <w:rsid w:val="00B4188C"/>
    <w:rsid w:val="00B627C2"/>
    <w:rsid w:val="00B634B0"/>
    <w:rsid w:val="00C41B5B"/>
    <w:rsid w:val="00C72A03"/>
    <w:rsid w:val="00C86278"/>
    <w:rsid w:val="00CA1090"/>
    <w:rsid w:val="00CA66CB"/>
    <w:rsid w:val="00CE6DDB"/>
    <w:rsid w:val="00DE7BE5"/>
    <w:rsid w:val="00DF4B0C"/>
    <w:rsid w:val="00E05FB8"/>
    <w:rsid w:val="00E53B03"/>
    <w:rsid w:val="00E762C7"/>
    <w:rsid w:val="00E812F6"/>
    <w:rsid w:val="00E93395"/>
    <w:rsid w:val="00EC154F"/>
    <w:rsid w:val="00ED0952"/>
    <w:rsid w:val="00EF2FEB"/>
    <w:rsid w:val="00F222D4"/>
    <w:rsid w:val="00F31C11"/>
    <w:rsid w:val="38EFB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D9F0"/>
  <w15:chartTrackingRefBased/>
  <w15:docId w15:val="{7C95D47B-0357-4446-8BAE-E9D5360B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A1"/>
    <w:rPr>
      <w:lang w:val="nb-NO"/>
    </w:rPr>
  </w:style>
  <w:style w:type="paragraph" w:styleId="Heading1">
    <w:name w:val="heading 1"/>
    <w:basedOn w:val="Normal"/>
    <w:link w:val="Heading1Char"/>
    <w:uiPriority w:val="9"/>
    <w:qFormat/>
    <w:rsid w:val="00984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A1"/>
    <w:pPr>
      <w:ind w:left="720"/>
      <w:contextualSpacing/>
    </w:pPr>
  </w:style>
  <w:style w:type="paragraph" w:styleId="BalloonText">
    <w:name w:val="Balloon Text"/>
    <w:basedOn w:val="Normal"/>
    <w:link w:val="BalloonTextChar"/>
    <w:uiPriority w:val="99"/>
    <w:semiHidden/>
    <w:unhideWhenUsed/>
    <w:rsid w:val="00AC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1B"/>
    <w:rPr>
      <w:rFonts w:ascii="Segoe UI" w:hAnsi="Segoe UI" w:cs="Segoe UI"/>
      <w:sz w:val="18"/>
      <w:szCs w:val="18"/>
      <w:lang w:val="nb-NO"/>
    </w:rPr>
  </w:style>
  <w:style w:type="character" w:styleId="CommentReference">
    <w:name w:val="annotation reference"/>
    <w:basedOn w:val="DefaultParagraphFont"/>
    <w:uiPriority w:val="99"/>
    <w:semiHidden/>
    <w:unhideWhenUsed/>
    <w:rsid w:val="00AC651B"/>
    <w:rPr>
      <w:sz w:val="16"/>
      <w:szCs w:val="16"/>
    </w:rPr>
  </w:style>
  <w:style w:type="paragraph" w:styleId="CommentText">
    <w:name w:val="annotation text"/>
    <w:basedOn w:val="Normal"/>
    <w:link w:val="CommentTextChar"/>
    <w:uiPriority w:val="99"/>
    <w:semiHidden/>
    <w:unhideWhenUsed/>
    <w:rsid w:val="00AC651B"/>
    <w:pPr>
      <w:spacing w:line="240" w:lineRule="auto"/>
    </w:pPr>
    <w:rPr>
      <w:sz w:val="20"/>
      <w:szCs w:val="20"/>
    </w:rPr>
  </w:style>
  <w:style w:type="character" w:customStyle="1" w:styleId="CommentTextChar">
    <w:name w:val="Comment Text Char"/>
    <w:basedOn w:val="DefaultParagraphFont"/>
    <w:link w:val="CommentText"/>
    <w:uiPriority w:val="99"/>
    <w:semiHidden/>
    <w:rsid w:val="00AC651B"/>
    <w:rPr>
      <w:sz w:val="20"/>
      <w:szCs w:val="20"/>
      <w:lang w:val="nb-NO"/>
    </w:rPr>
  </w:style>
  <w:style w:type="paragraph" w:styleId="CommentSubject">
    <w:name w:val="annotation subject"/>
    <w:basedOn w:val="CommentText"/>
    <w:next w:val="CommentText"/>
    <w:link w:val="CommentSubjectChar"/>
    <w:uiPriority w:val="99"/>
    <w:semiHidden/>
    <w:unhideWhenUsed/>
    <w:rsid w:val="00AC651B"/>
    <w:rPr>
      <w:b/>
      <w:bCs/>
    </w:rPr>
  </w:style>
  <w:style w:type="character" w:customStyle="1" w:styleId="CommentSubjectChar">
    <w:name w:val="Comment Subject Char"/>
    <w:basedOn w:val="CommentTextChar"/>
    <w:link w:val="CommentSubject"/>
    <w:uiPriority w:val="99"/>
    <w:semiHidden/>
    <w:rsid w:val="00AC651B"/>
    <w:rPr>
      <w:b/>
      <w:bCs/>
      <w:sz w:val="20"/>
      <w:szCs w:val="20"/>
      <w:lang w:val="nb-NO"/>
    </w:rPr>
  </w:style>
  <w:style w:type="paragraph" w:styleId="Revision">
    <w:name w:val="Revision"/>
    <w:hidden/>
    <w:uiPriority w:val="99"/>
    <w:semiHidden/>
    <w:rsid w:val="00DE7BE5"/>
    <w:pPr>
      <w:spacing w:after="0" w:line="240" w:lineRule="auto"/>
    </w:pPr>
    <w:rPr>
      <w:lang w:val="nb-NO"/>
    </w:rPr>
  </w:style>
  <w:style w:type="character" w:styleId="Hyperlink">
    <w:name w:val="Hyperlink"/>
    <w:basedOn w:val="DefaultParagraphFont"/>
    <w:uiPriority w:val="99"/>
    <w:unhideWhenUsed/>
    <w:rsid w:val="00984272"/>
    <w:rPr>
      <w:color w:val="0000FF"/>
      <w:u w:val="single"/>
    </w:rPr>
  </w:style>
  <w:style w:type="character" w:styleId="FollowedHyperlink">
    <w:name w:val="FollowedHyperlink"/>
    <w:basedOn w:val="DefaultParagraphFont"/>
    <w:uiPriority w:val="99"/>
    <w:semiHidden/>
    <w:unhideWhenUsed/>
    <w:rsid w:val="00675456"/>
    <w:rPr>
      <w:color w:val="954F72" w:themeColor="followedHyperlink"/>
      <w:u w:val="single"/>
    </w:rPr>
  </w:style>
  <w:style w:type="character" w:customStyle="1" w:styleId="UnresolvedMention1">
    <w:name w:val="Unresolved Mention1"/>
    <w:basedOn w:val="DefaultParagraphFont"/>
    <w:uiPriority w:val="99"/>
    <w:semiHidden/>
    <w:unhideWhenUsed/>
    <w:rsid w:val="00704807"/>
    <w:rPr>
      <w:color w:val="605E5C"/>
      <w:shd w:val="clear" w:color="auto" w:fill="E1DFDD"/>
    </w:rPr>
  </w:style>
  <w:style w:type="character" w:customStyle="1" w:styleId="Heading1Char">
    <w:name w:val="Heading 1 Char"/>
    <w:basedOn w:val="DefaultParagraphFont"/>
    <w:link w:val="Heading1"/>
    <w:uiPriority w:val="9"/>
    <w:rsid w:val="009846D9"/>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uiPriority w:val="99"/>
    <w:unhideWhenUsed/>
    <w:rsid w:val="009F7541"/>
    <w:pPr>
      <w:spacing w:after="0" w:line="240" w:lineRule="auto"/>
    </w:pPr>
    <w:rPr>
      <w:rFonts w:ascii="Verdana" w:hAnsi="Verdana" w:cs="Times New Roman"/>
      <w:color w:val="000000"/>
      <w:sz w:val="20"/>
      <w:szCs w:val="20"/>
      <w:lang w:val="da-DK"/>
    </w:rPr>
  </w:style>
  <w:style w:type="character" w:customStyle="1" w:styleId="PlainTextChar">
    <w:name w:val="Plain Text Char"/>
    <w:basedOn w:val="DefaultParagraphFont"/>
    <w:link w:val="PlainText"/>
    <w:uiPriority w:val="99"/>
    <w:rsid w:val="009F7541"/>
    <w:rPr>
      <w:rFonts w:ascii="Verdana" w:hAnsi="Verdana" w:cs="Times New Roman"/>
      <w:color w:val="000000"/>
      <w:sz w:val="20"/>
      <w:szCs w:val="20"/>
      <w:lang w:val="da-DK"/>
    </w:rPr>
  </w:style>
  <w:style w:type="table" w:styleId="TableGrid">
    <w:name w:val="Table Grid"/>
    <w:basedOn w:val="TableNormal"/>
    <w:uiPriority w:val="39"/>
    <w:rsid w:val="00132446"/>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0436">
      <w:bodyDiv w:val="1"/>
      <w:marLeft w:val="0"/>
      <w:marRight w:val="0"/>
      <w:marTop w:val="0"/>
      <w:marBottom w:val="0"/>
      <w:divBdr>
        <w:top w:val="none" w:sz="0" w:space="0" w:color="auto"/>
        <w:left w:val="none" w:sz="0" w:space="0" w:color="auto"/>
        <w:bottom w:val="none" w:sz="0" w:space="0" w:color="auto"/>
        <w:right w:val="none" w:sz="0" w:space="0" w:color="auto"/>
      </w:divBdr>
      <w:divsChild>
        <w:div w:id="1545678714">
          <w:marLeft w:val="0"/>
          <w:marRight w:val="0"/>
          <w:marTop w:val="0"/>
          <w:marBottom w:val="0"/>
          <w:divBdr>
            <w:top w:val="none" w:sz="0" w:space="0" w:color="auto"/>
            <w:left w:val="none" w:sz="0" w:space="0" w:color="auto"/>
            <w:bottom w:val="none" w:sz="0" w:space="0" w:color="auto"/>
            <w:right w:val="none" w:sz="0" w:space="0" w:color="auto"/>
          </w:divBdr>
        </w:div>
      </w:divsChild>
    </w:div>
    <w:div w:id="103111081">
      <w:bodyDiv w:val="1"/>
      <w:marLeft w:val="0"/>
      <w:marRight w:val="0"/>
      <w:marTop w:val="0"/>
      <w:marBottom w:val="0"/>
      <w:divBdr>
        <w:top w:val="none" w:sz="0" w:space="0" w:color="auto"/>
        <w:left w:val="none" w:sz="0" w:space="0" w:color="auto"/>
        <w:bottom w:val="none" w:sz="0" w:space="0" w:color="auto"/>
        <w:right w:val="none" w:sz="0" w:space="0" w:color="auto"/>
      </w:divBdr>
    </w:div>
    <w:div w:id="222567403">
      <w:bodyDiv w:val="1"/>
      <w:marLeft w:val="0"/>
      <w:marRight w:val="0"/>
      <w:marTop w:val="0"/>
      <w:marBottom w:val="0"/>
      <w:divBdr>
        <w:top w:val="none" w:sz="0" w:space="0" w:color="auto"/>
        <w:left w:val="none" w:sz="0" w:space="0" w:color="auto"/>
        <w:bottom w:val="none" w:sz="0" w:space="0" w:color="auto"/>
        <w:right w:val="none" w:sz="0" w:space="0" w:color="auto"/>
      </w:divBdr>
    </w:div>
    <w:div w:id="404913627">
      <w:bodyDiv w:val="1"/>
      <w:marLeft w:val="0"/>
      <w:marRight w:val="0"/>
      <w:marTop w:val="0"/>
      <w:marBottom w:val="0"/>
      <w:divBdr>
        <w:top w:val="none" w:sz="0" w:space="0" w:color="auto"/>
        <w:left w:val="none" w:sz="0" w:space="0" w:color="auto"/>
        <w:bottom w:val="none" w:sz="0" w:space="0" w:color="auto"/>
        <w:right w:val="none" w:sz="0" w:space="0" w:color="auto"/>
      </w:divBdr>
    </w:div>
    <w:div w:id="411972705">
      <w:bodyDiv w:val="1"/>
      <w:marLeft w:val="0"/>
      <w:marRight w:val="0"/>
      <w:marTop w:val="0"/>
      <w:marBottom w:val="0"/>
      <w:divBdr>
        <w:top w:val="none" w:sz="0" w:space="0" w:color="auto"/>
        <w:left w:val="none" w:sz="0" w:space="0" w:color="auto"/>
        <w:bottom w:val="none" w:sz="0" w:space="0" w:color="auto"/>
        <w:right w:val="none" w:sz="0" w:space="0" w:color="auto"/>
      </w:divBdr>
    </w:div>
    <w:div w:id="891497253">
      <w:bodyDiv w:val="1"/>
      <w:marLeft w:val="0"/>
      <w:marRight w:val="0"/>
      <w:marTop w:val="0"/>
      <w:marBottom w:val="0"/>
      <w:divBdr>
        <w:top w:val="none" w:sz="0" w:space="0" w:color="auto"/>
        <w:left w:val="none" w:sz="0" w:space="0" w:color="auto"/>
        <w:bottom w:val="none" w:sz="0" w:space="0" w:color="auto"/>
        <w:right w:val="none" w:sz="0" w:space="0" w:color="auto"/>
      </w:divBdr>
    </w:div>
    <w:div w:id="952202110">
      <w:bodyDiv w:val="1"/>
      <w:marLeft w:val="0"/>
      <w:marRight w:val="0"/>
      <w:marTop w:val="0"/>
      <w:marBottom w:val="0"/>
      <w:divBdr>
        <w:top w:val="none" w:sz="0" w:space="0" w:color="auto"/>
        <w:left w:val="none" w:sz="0" w:space="0" w:color="auto"/>
        <w:bottom w:val="none" w:sz="0" w:space="0" w:color="auto"/>
        <w:right w:val="none" w:sz="0" w:space="0" w:color="auto"/>
      </w:divBdr>
    </w:div>
    <w:div w:id="1099251205">
      <w:bodyDiv w:val="1"/>
      <w:marLeft w:val="0"/>
      <w:marRight w:val="0"/>
      <w:marTop w:val="0"/>
      <w:marBottom w:val="0"/>
      <w:divBdr>
        <w:top w:val="none" w:sz="0" w:space="0" w:color="auto"/>
        <w:left w:val="none" w:sz="0" w:space="0" w:color="auto"/>
        <w:bottom w:val="none" w:sz="0" w:space="0" w:color="auto"/>
        <w:right w:val="none" w:sz="0" w:space="0" w:color="auto"/>
      </w:divBdr>
    </w:div>
    <w:div w:id="1198857983">
      <w:bodyDiv w:val="1"/>
      <w:marLeft w:val="0"/>
      <w:marRight w:val="0"/>
      <w:marTop w:val="0"/>
      <w:marBottom w:val="0"/>
      <w:divBdr>
        <w:top w:val="none" w:sz="0" w:space="0" w:color="auto"/>
        <w:left w:val="none" w:sz="0" w:space="0" w:color="auto"/>
        <w:bottom w:val="none" w:sz="0" w:space="0" w:color="auto"/>
        <w:right w:val="none" w:sz="0" w:space="0" w:color="auto"/>
      </w:divBdr>
    </w:div>
    <w:div w:id="1230387867">
      <w:bodyDiv w:val="1"/>
      <w:marLeft w:val="0"/>
      <w:marRight w:val="0"/>
      <w:marTop w:val="0"/>
      <w:marBottom w:val="0"/>
      <w:divBdr>
        <w:top w:val="none" w:sz="0" w:space="0" w:color="auto"/>
        <w:left w:val="none" w:sz="0" w:space="0" w:color="auto"/>
        <w:bottom w:val="none" w:sz="0" w:space="0" w:color="auto"/>
        <w:right w:val="none" w:sz="0" w:space="0" w:color="auto"/>
      </w:divBdr>
    </w:div>
    <w:div w:id="1374453453">
      <w:bodyDiv w:val="1"/>
      <w:marLeft w:val="0"/>
      <w:marRight w:val="0"/>
      <w:marTop w:val="0"/>
      <w:marBottom w:val="0"/>
      <w:divBdr>
        <w:top w:val="none" w:sz="0" w:space="0" w:color="auto"/>
        <w:left w:val="none" w:sz="0" w:space="0" w:color="auto"/>
        <w:bottom w:val="none" w:sz="0" w:space="0" w:color="auto"/>
        <w:right w:val="none" w:sz="0" w:space="0" w:color="auto"/>
      </w:divBdr>
    </w:div>
    <w:div w:id="1568151743">
      <w:bodyDiv w:val="1"/>
      <w:marLeft w:val="0"/>
      <w:marRight w:val="0"/>
      <w:marTop w:val="0"/>
      <w:marBottom w:val="0"/>
      <w:divBdr>
        <w:top w:val="none" w:sz="0" w:space="0" w:color="auto"/>
        <w:left w:val="none" w:sz="0" w:space="0" w:color="auto"/>
        <w:bottom w:val="none" w:sz="0" w:space="0" w:color="auto"/>
        <w:right w:val="none" w:sz="0" w:space="0" w:color="auto"/>
      </w:divBdr>
    </w:div>
    <w:div w:id="1656760546">
      <w:bodyDiv w:val="1"/>
      <w:marLeft w:val="0"/>
      <w:marRight w:val="0"/>
      <w:marTop w:val="0"/>
      <w:marBottom w:val="0"/>
      <w:divBdr>
        <w:top w:val="none" w:sz="0" w:space="0" w:color="auto"/>
        <w:left w:val="none" w:sz="0" w:space="0" w:color="auto"/>
        <w:bottom w:val="none" w:sz="0" w:space="0" w:color="auto"/>
        <w:right w:val="none" w:sz="0" w:space="0" w:color="auto"/>
      </w:divBdr>
    </w:div>
    <w:div w:id="1680935565">
      <w:bodyDiv w:val="1"/>
      <w:marLeft w:val="0"/>
      <w:marRight w:val="0"/>
      <w:marTop w:val="0"/>
      <w:marBottom w:val="0"/>
      <w:divBdr>
        <w:top w:val="none" w:sz="0" w:space="0" w:color="auto"/>
        <w:left w:val="none" w:sz="0" w:space="0" w:color="auto"/>
        <w:bottom w:val="none" w:sz="0" w:space="0" w:color="auto"/>
        <w:right w:val="none" w:sz="0" w:space="0" w:color="auto"/>
      </w:divBdr>
    </w:div>
    <w:div w:id="1792242487">
      <w:bodyDiv w:val="1"/>
      <w:marLeft w:val="0"/>
      <w:marRight w:val="0"/>
      <w:marTop w:val="0"/>
      <w:marBottom w:val="0"/>
      <w:divBdr>
        <w:top w:val="none" w:sz="0" w:space="0" w:color="auto"/>
        <w:left w:val="none" w:sz="0" w:space="0" w:color="auto"/>
        <w:bottom w:val="none" w:sz="0" w:space="0" w:color="auto"/>
        <w:right w:val="none" w:sz="0" w:space="0" w:color="auto"/>
      </w:divBdr>
    </w:div>
    <w:div w:id="20149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pers.ssrn.com/sol3/papers.cfm?abstract_id=3093296" TargetMode="External"/><Relationship Id="rId5" Type="http://schemas.openxmlformats.org/officeDocument/2006/relationships/hyperlink" Target="https://www.dropbox.com/s/kgm12ijr1htmi08/BestofthePrince.pdf?dl=0"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3077</Words>
  <Characters>16311</Characters>
  <Application>Microsoft Office Word</Application>
  <DocSecurity>4</DocSecurity>
  <Lines>135</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Haass</dc:creator>
  <cp:keywords/>
  <dc:description/>
  <cp:lastModifiedBy>Sjur Emilio Hesthammer</cp:lastModifiedBy>
  <cp:revision>2</cp:revision>
  <dcterms:created xsi:type="dcterms:W3CDTF">2021-09-01T12:56:00Z</dcterms:created>
  <dcterms:modified xsi:type="dcterms:W3CDTF">2021-09-01T12:56:00Z</dcterms:modified>
</cp:coreProperties>
</file>