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A8E96" w14:textId="482B975A" w:rsidR="00CF02D4" w:rsidRDefault="00CF02D4" w:rsidP="00B47DA9">
      <w:pPr>
        <w:spacing w:before="360" w:after="240" w:line="240" w:lineRule="auto"/>
        <w:textAlignment w:val="baseline"/>
        <w:outlineLvl w:val="1"/>
        <w:rPr>
          <w:rFonts w:ascii="Helvetica" w:eastAsia="Times New Roman" w:hAnsi="Helvetica" w:cs="Times New Roman"/>
          <w:color w:val="000000"/>
          <w:spacing w:val="3"/>
          <w:sz w:val="36"/>
          <w:szCs w:val="36"/>
          <w:lang w:eastAsia="nb-NO"/>
        </w:rPr>
      </w:pPr>
      <w:r>
        <w:rPr>
          <w:rFonts w:ascii="Helvetica" w:eastAsia="Times New Roman" w:hAnsi="Helvetica" w:cs="Times New Roman"/>
          <w:color w:val="000000"/>
          <w:spacing w:val="3"/>
          <w:sz w:val="36"/>
          <w:szCs w:val="36"/>
          <w:lang w:eastAsia="nb-NO"/>
        </w:rPr>
        <w:t xml:space="preserve">STV4423B </w:t>
      </w:r>
      <w:r w:rsidR="002C2C49">
        <w:rPr>
          <w:rFonts w:ascii="Helvetica" w:eastAsia="Times New Roman" w:hAnsi="Helvetica" w:cs="Times New Roman"/>
          <w:color w:val="000000"/>
          <w:spacing w:val="3"/>
          <w:sz w:val="36"/>
          <w:szCs w:val="36"/>
          <w:lang w:eastAsia="nb-NO"/>
        </w:rPr>
        <w:t xml:space="preserve">Komparativ lokal politikk og forvaltning </w:t>
      </w:r>
      <w:r w:rsidR="00B47DA9">
        <w:rPr>
          <w:rFonts w:ascii="Helvetica" w:eastAsia="Times New Roman" w:hAnsi="Helvetica" w:cs="Times New Roman"/>
          <w:color w:val="000000"/>
          <w:spacing w:val="3"/>
          <w:sz w:val="36"/>
          <w:szCs w:val="36"/>
          <w:lang w:eastAsia="nb-NO"/>
        </w:rPr>
        <w:t>(V24)</w:t>
      </w:r>
    </w:p>
    <w:p w14:paraId="5F239015" w14:textId="665B4290" w:rsidR="005A2BED" w:rsidRPr="005A2BED" w:rsidRDefault="005A2BED" w:rsidP="00B47DA9">
      <w:pPr>
        <w:spacing w:before="360" w:after="240" w:line="240" w:lineRule="auto"/>
        <w:textAlignment w:val="baseline"/>
        <w:outlineLvl w:val="1"/>
        <w:rPr>
          <w:rFonts w:ascii="Helvetica" w:eastAsia="Times New Roman" w:hAnsi="Helvetica" w:cs="Times New Roman"/>
          <w:color w:val="000000"/>
          <w:spacing w:val="3"/>
          <w:sz w:val="36"/>
          <w:szCs w:val="36"/>
          <w:lang w:eastAsia="nb-NO"/>
        </w:rPr>
      </w:pPr>
      <w:r w:rsidRPr="005A2BED">
        <w:rPr>
          <w:rFonts w:ascii="Helvetica" w:eastAsia="Times New Roman" w:hAnsi="Helvetica" w:cs="Times New Roman"/>
          <w:color w:val="000000"/>
          <w:spacing w:val="3"/>
          <w:sz w:val="36"/>
          <w:szCs w:val="36"/>
          <w:lang w:eastAsia="nb-NO"/>
        </w:rPr>
        <w:t>Kort om emnet</w:t>
      </w:r>
      <w:r w:rsidR="00280EC2">
        <w:rPr>
          <w:rFonts w:ascii="Helvetica" w:eastAsia="Times New Roman" w:hAnsi="Helvetica" w:cs="Times New Roman"/>
          <w:color w:val="000000"/>
          <w:spacing w:val="3"/>
          <w:sz w:val="36"/>
          <w:szCs w:val="36"/>
          <w:lang w:eastAsia="nb-NO"/>
        </w:rPr>
        <w:t xml:space="preserve"> – ny</w:t>
      </w:r>
      <w:r w:rsidR="00B47DA9">
        <w:rPr>
          <w:rFonts w:ascii="Helvetica" w:eastAsia="Times New Roman" w:hAnsi="Helvetica" w:cs="Times New Roman"/>
          <w:color w:val="000000"/>
          <w:spacing w:val="3"/>
          <w:sz w:val="36"/>
          <w:szCs w:val="36"/>
          <w:lang w:eastAsia="nb-NO"/>
        </w:rPr>
        <w:t>/justert</w:t>
      </w:r>
      <w:r w:rsidR="00280EC2">
        <w:rPr>
          <w:rFonts w:ascii="Helvetica" w:eastAsia="Times New Roman" w:hAnsi="Helvetica" w:cs="Times New Roman"/>
          <w:color w:val="000000"/>
          <w:spacing w:val="3"/>
          <w:sz w:val="36"/>
          <w:szCs w:val="36"/>
          <w:lang w:eastAsia="nb-NO"/>
        </w:rPr>
        <w:t xml:space="preserve"> tekst</w:t>
      </w:r>
    </w:p>
    <w:p w14:paraId="5C06477E" w14:textId="79ADBFEF" w:rsidR="00C540DB" w:rsidRPr="00403AFF" w:rsidRDefault="00403AFF" w:rsidP="00403AFF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nb-NO"/>
        </w:rPr>
      </w:pPr>
      <w:r w:rsidRPr="00403AFF">
        <w:rPr>
          <w:rFonts w:ascii="Helvetica" w:eastAsia="Times New Roman" w:hAnsi="Helvetica" w:cs="Times New Roman"/>
          <w:color w:val="000000"/>
          <w:sz w:val="27"/>
          <w:szCs w:val="27"/>
          <w:lang w:eastAsia="nb-NO"/>
        </w:rPr>
        <w:t xml:space="preserve">Kommunene er grunnelementer i mange lands politiske og administrative 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nb-NO"/>
        </w:rPr>
        <w:t>organisering</w:t>
      </w:r>
      <w:r w:rsidRPr="00403AFF">
        <w:rPr>
          <w:rFonts w:ascii="Helvetica" w:eastAsia="Times New Roman" w:hAnsi="Helvetica" w:cs="Times New Roman"/>
          <w:color w:val="000000"/>
          <w:sz w:val="27"/>
          <w:szCs w:val="27"/>
          <w:lang w:eastAsia="nb-NO"/>
        </w:rPr>
        <w:t xml:space="preserve">. 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nb-NO"/>
        </w:rPr>
        <w:t>K</w:t>
      </w:r>
      <w:r w:rsidRPr="00403AFF">
        <w:rPr>
          <w:rFonts w:ascii="Helvetica" w:eastAsia="Times New Roman" w:hAnsi="Helvetica" w:cs="Times New Roman"/>
          <w:color w:val="000000"/>
          <w:sz w:val="27"/>
          <w:szCs w:val="27"/>
          <w:lang w:eastAsia="nb-NO"/>
        </w:rPr>
        <w:t xml:space="preserve">ommunene er lokaldemokratiske systemer 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nb-NO"/>
        </w:rPr>
        <w:t xml:space="preserve">og viktige arenaer for alminnelig politisk engasjement. Videre har kommunene ofte </w:t>
      </w:r>
      <w:r w:rsidRPr="00403AFF">
        <w:rPr>
          <w:rFonts w:ascii="Helvetica" w:eastAsia="Times New Roman" w:hAnsi="Helvetica" w:cs="Times New Roman"/>
          <w:color w:val="000000"/>
          <w:sz w:val="27"/>
          <w:szCs w:val="27"/>
          <w:lang w:eastAsia="nb-NO"/>
        </w:rPr>
        <w:t>ansvar for et bredt spekter av offentlige tjenester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nb-NO"/>
        </w:rPr>
        <w:t xml:space="preserve">. De utøver offentlig myndighet, og har ansvar for lokal samfunnsutvikling. Dermed </w:t>
      </w:r>
      <w:r w:rsidRPr="00403AFF">
        <w:rPr>
          <w:rFonts w:ascii="Helvetica" w:eastAsia="Times New Roman" w:hAnsi="Helvetica" w:cs="Times New Roman"/>
          <w:color w:val="000000"/>
          <w:sz w:val="27"/>
          <w:szCs w:val="27"/>
          <w:lang w:eastAsia="nb-NO"/>
        </w:rPr>
        <w:t xml:space="preserve">kan mange interessante statsvitenskapelige problemstillinger analyseres ved å undersøke kommunal virksomhet. </w:t>
      </w:r>
    </w:p>
    <w:p w14:paraId="6C3793F9" w14:textId="77777777" w:rsidR="00280EC2" w:rsidRDefault="00403AFF" w:rsidP="00280EC2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nb-NO"/>
        </w:rPr>
      </w:pPr>
      <w:r w:rsidRPr="00403AFF">
        <w:rPr>
          <w:rFonts w:ascii="Helvetica" w:eastAsia="Times New Roman" w:hAnsi="Helvetica" w:cs="Times New Roman"/>
          <w:color w:val="000000"/>
          <w:sz w:val="27"/>
          <w:szCs w:val="27"/>
          <w:lang w:eastAsia="nb-NO"/>
        </w:rPr>
        <w:t>I kursets første del tar vi for oss kommunesystemenes oppbygging og funksjoner i et europeisk sammenlignende perspektiv. I den andre delen fokuserer vi på kommunene som politisk-administrative enheter, og ser på hvordan ulike forvaltningsmessige paradigmer har gitt seg utslag i kommunal styring og organisering. I kursets tredje del fokuserer vi spesielt på kommunene som demokratiske arenaer, både ut ifra innbyggerne og lokalpolitikernes perspektiv.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nb-NO"/>
        </w:rPr>
        <w:t xml:space="preserve"> </w:t>
      </w:r>
    </w:p>
    <w:p w14:paraId="04CA9094" w14:textId="1A678864" w:rsidR="005A2BED" w:rsidRPr="00280EC2" w:rsidRDefault="005A2BED" w:rsidP="00280EC2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nb-NO"/>
        </w:rPr>
      </w:pPr>
      <w:r w:rsidRPr="005A2BED">
        <w:rPr>
          <w:rFonts w:ascii="Helvetica" w:eastAsia="Times New Roman" w:hAnsi="Helvetica" w:cs="Times New Roman"/>
          <w:color w:val="000000"/>
          <w:spacing w:val="3"/>
          <w:sz w:val="36"/>
          <w:szCs w:val="36"/>
          <w:lang w:eastAsia="nb-NO"/>
        </w:rPr>
        <w:t>Eksamen</w:t>
      </w:r>
      <w:r w:rsidR="00C32809">
        <w:rPr>
          <w:rFonts w:ascii="Helvetica" w:eastAsia="Times New Roman" w:hAnsi="Helvetica" w:cs="Times New Roman"/>
          <w:color w:val="000000"/>
          <w:spacing w:val="3"/>
          <w:sz w:val="36"/>
          <w:szCs w:val="36"/>
          <w:lang w:eastAsia="nb-NO"/>
        </w:rPr>
        <w:t xml:space="preserve"> – n</w:t>
      </w:r>
      <w:r w:rsidR="00280EC2">
        <w:rPr>
          <w:rFonts w:ascii="Helvetica" w:eastAsia="Times New Roman" w:hAnsi="Helvetica" w:cs="Times New Roman"/>
          <w:color w:val="000000"/>
          <w:spacing w:val="3"/>
          <w:sz w:val="36"/>
          <w:szCs w:val="36"/>
          <w:lang w:eastAsia="nb-NO"/>
        </w:rPr>
        <w:t>y</w:t>
      </w:r>
      <w:r w:rsidR="00B47DA9">
        <w:rPr>
          <w:rFonts w:ascii="Helvetica" w:eastAsia="Times New Roman" w:hAnsi="Helvetica" w:cs="Times New Roman"/>
          <w:color w:val="000000"/>
          <w:spacing w:val="3"/>
          <w:sz w:val="36"/>
          <w:szCs w:val="36"/>
          <w:lang w:eastAsia="nb-NO"/>
        </w:rPr>
        <w:t>/justert</w:t>
      </w:r>
      <w:r w:rsidR="00280EC2">
        <w:rPr>
          <w:rFonts w:ascii="Helvetica" w:eastAsia="Times New Roman" w:hAnsi="Helvetica" w:cs="Times New Roman"/>
          <w:color w:val="000000"/>
          <w:spacing w:val="3"/>
          <w:sz w:val="36"/>
          <w:szCs w:val="36"/>
          <w:lang w:eastAsia="nb-NO"/>
        </w:rPr>
        <w:t xml:space="preserve"> tekst</w:t>
      </w:r>
    </w:p>
    <w:p w14:paraId="6A1936A2" w14:textId="109E52A3" w:rsidR="005A2BED" w:rsidRPr="005A2BED" w:rsidRDefault="005A2BED" w:rsidP="005A2BED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nb-NO"/>
        </w:rPr>
      </w:pPr>
      <w:r w:rsidRPr="005A2BED">
        <w:rPr>
          <w:rFonts w:ascii="Helvetica" w:eastAsia="Times New Roman" w:hAnsi="Helvetica" w:cs="Times New Roman"/>
          <w:color w:val="000000"/>
          <w:sz w:val="27"/>
          <w:szCs w:val="27"/>
          <w:lang w:eastAsia="nb-NO"/>
        </w:rPr>
        <w:t xml:space="preserve">Semesteroppgave og individuell </w:t>
      </w:r>
      <w:r w:rsidR="00E4265E">
        <w:rPr>
          <w:rFonts w:ascii="Helvetica" w:eastAsia="Times New Roman" w:hAnsi="Helvetica" w:cs="Times New Roman"/>
          <w:color w:val="000000"/>
          <w:sz w:val="27"/>
          <w:szCs w:val="27"/>
          <w:lang w:eastAsia="nb-NO"/>
        </w:rPr>
        <w:t xml:space="preserve">justerende </w:t>
      </w:r>
      <w:r w:rsidRPr="005A2BED">
        <w:rPr>
          <w:rFonts w:ascii="Helvetica" w:eastAsia="Times New Roman" w:hAnsi="Helvetica" w:cs="Times New Roman"/>
          <w:color w:val="000000"/>
          <w:sz w:val="27"/>
          <w:szCs w:val="27"/>
          <w:lang w:eastAsia="nb-NO"/>
        </w:rPr>
        <w:t>muntlig prøve.</w:t>
      </w:r>
    </w:p>
    <w:p w14:paraId="6451DFE2" w14:textId="77777777" w:rsidR="005A2BED" w:rsidRPr="005A2BED" w:rsidRDefault="005A2BED" w:rsidP="005A2BED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nb-NO"/>
        </w:rPr>
      </w:pPr>
      <w:r w:rsidRPr="005A2BED">
        <w:rPr>
          <w:rFonts w:ascii="Helvetica" w:eastAsia="Times New Roman" w:hAnsi="Helvetica" w:cs="Times New Roman"/>
          <w:color w:val="000000"/>
          <w:sz w:val="27"/>
          <w:szCs w:val="27"/>
          <w:lang w:eastAsia="nb-NO"/>
        </w:rPr>
        <w:t>Semesteroppgaven skal:</w:t>
      </w:r>
    </w:p>
    <w:p w14:paraId="3406C4AF" w14:textId="77777777" w:rsidR="005A2BED" w:rsidRPr="005A2BED" w:rsidRDefault="005A2BED" w:rsidP="005A2BED">
      <w:pPr>
        <w:numPr>
          <w:ilvl w:val="0"/>
          <w:numId w:val="5"/>
        </w:numPr>
        <w:spacing w:after="15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nb-NO"/>
        </w:rPr>
      </w:pPr>
      <w:r w:rsidRPr="005A2BED">
        <w:rPr>
          <w:rFonts w:ascii="Helvetica" w:eastAsia="Times New Roman" w:hAnsi="Helvetica" w:cs="Times New Roman"/>
          <w:color w:val="000000"/>
          <w:sz w:val="27"/>
          <w:szCs w:val="27"/>
          <w:lang w:eastAsia="nb-NO"/>
        </w:rPr>
        <w:t>ha et omfang på 3500-5000 ord.</w:t>
      </w:r>
    </w:p>
    <w:p w14:paraId="02B4306A" w14:textId="77777777" w:rsidR="005A2BED" w:rsidRPr="005A2BED" w:rsidRDefault="005A2BED" w:rsidP="005A2BED">
      <w:pPr>
        <w:numPr>
          <w:ilvl w:val="0"/>
          <w:numId w:val="5"/>
        </w:numPr>
        <w:spacing w:after="15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nb-NO"/>
        </w:rPr>
      </w:pPr>
      <w:r w:rsidRPr="005A2BED">
        <w:rPr>
          <w:rFonts w:ascii="Helvetica" w:eastAsia="Times New Roman" w:hAnsi="Helvetica" w:cs="Times New Roman"/>
          <w:color w:val="000000"/>
          <w:sz w:val="27"/>
          <w:szCs w:val="27"/>
          <w:lang w:eastAsia="nb-NO"/>
        </w:rPr>
        <w:t>ha en selvvalgt problemstilling.</w:t>
      </w:r>
    </w:p>
    <w:p w14:paraId="55B206E2" w14:textId="58D5FA06" w:rsidR="005A2BED" w:rsidRPr="005A2BED" w:rsidRDefault="005A2BED" w:rsidP="005A2BED">
      <w:pPr>
        <w:numPr>
          <w:ilvl w:val="0"/>
          <w:numId w:val="5"/>
        </w:numPr>
        <w:spacing w:after="15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nb-NO"/>
        </w:rPr>
      </w:pPr>
      <w:r w:rsidRPr="005A2BED">
        <w:rPr>
          <w:rFonts w:ascii="Helvetica" w:eastAsia="Times New Roman" w:hAnsi="Helvetica" w:cs="Times New Roman"/>
          <w:color w:val="000000"/>
          <w:sz w:val="27"/>
          <w:szCs w:val="27"/>
          <w:lang w:eastAsia="nb-NO"/>
        </w:rPr>
        <w:t xml:space="preserve">tematisk </w:t>
      </w:r>
      <w:proofErr w:type="spellStart"/>
      <w:r w:rsidRPr="005A2BED">
        <w:rPr>
          <w:rFonts w:ascii="Helvetica" w:eastAsia="Times New Roman" w:hAnsi="Helvetica" w:cs="Times New Roman"/>
          <w:color w:val="000000"/>
          <w:sz w:val="27"/>
          <w:szCs w:val="27"/>
          <w:lang w:eastAsia="nb-NO"/>
        </w:rPr>
        <w:t>høre</w:t>
      </w:r>
      <w:proofErr w:type="spellEnd"/>
      <w:r w:rsidRPr="005A2BED">
        <w:rPr>
          <w:rFonts w:ascii="Helvetica" w:eastAsia="Times New Roman" w:hAnsi="Helvetica" w:cs="Times New Roman"/>
          <w:color w:val="000000"/>
          <w:sz w:val="27"/>
          <w:szCs w:val="27"/>
          <w:lang w:eastAsia="nb-NO"/>
        </w:rPr>
        <w:t xml:space="preserve"> inn under emnet og ha forankring i </w:t>
      </w:r>
      <w:r w:rsidR="00313345">
        <w:rPr>
          <w:rFonts w:ascii="Helvetica" w:eastAsia="Times New Roman" w:hAnsi="Helvetica" w:cs="Times New Roman"/>
          <w:color w:val="000000"/>
          <w:sz w:val="27"/>
          <w:szCs w:val="27"/>
          <w:lang w:eastAsia="nb-NO"/>
        </w:rPr>
        <w:t xml:space="preserve">og referanser </w:t>
      </w:r>
      <w:r w:rsidR="00184330">
        <w:rPr>
          <w:rFonts w:ascii="Helvetica" w:eastAsia="Times New Roman" w:hAnsi="Helvetica" w:cs="Times New Roman"/>
          <w:color w:val="000000"/>
          <w:sz w:val="27"/>
          <w:szCs w:val="27"/>
          <w:lang w:eastAsia="nb-NO"/>
        </w:rPr>
        <w:t xml:space="preserve">fra </w:t>
      </w:r>
      <w:r w:rsidRPr="005A2BED">
        <w:rPr>
          <w:rFonts w:ascii="Helvetica" w:eastAsia="Times New Roman" w:hAnsi="Helvetica" w:cs="Times New Roman"/>
          <w:color w:val="000000"/>
          <w:sz w:val="27"/>
          <w:szCs w:val="27"/>
          <w:lang w:eastAsia="nb-NO"/>
        </w:rPr>
        <w:t>pensum.</w:t>
      </w:r>
    </w:p>
    <w:p w14:paraId="29BEE4AC" w14:textId="77777777" w:rsidR="005A2BED" w:rsidRPr="005A2BED" w:rsidRDefault="005A2BED" w:rsidP="005A2BED">
      <w:pPr>
        <w:numPr>
          <w:ilvl w:val="0"/>
          <w:numId w:val="5"/>
        </w:numPr>
        <w:spacing w:after="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nb-NO"/>
        </w:rPr>
      </w:pPr>
      <w:r w:rsidRPr="005A2BED">
        <w:rPr>
          <w:rFonts w:ascii="Helvetica" w:eastAsia="Times New Roman" w:hAnsi="Helvetica" w:cs="Times New Roman"/>
          <w:color w:val="000000"/>
          <w:sz w:val="27"/>
          <w:szCs w:val="27"/>
          <w:lang w:eastAsia="nb-NO"/>
        </w:rPr>
        <w:t>følge retningslinjene for </w:t>
      </w:r>
      <w:hyperlink r:id="rId6" w:tgtFrame="vrtx-preview-window" w:history="1">
        <w:r w:rsidRPr="005A2BED">
          <w:rPr>
            <w:rFonts w:ascii="Helvetica" w:eastAsia="Times New Roman" w:hAnsi="Helvetica" w:cs="Times New Roman"/>
            <w:color w:val="0000FF"/>
            <w:sz w:val="27"/>
            <w:szCs w:val="27"/>
            <w:u w:val="single"/>
            <w:bdr w:val="none" w:sz="0" w:space="0" w:color="auto" w:frame="1"/>
            <w:lang w:eastAsia="nb-NO"/>
          </w:rPr>
          <w:t>formelle krav til innlevering av oppgaver.</w:t>
        </w:r>
      </w:hyperlink>
    </w:p>
    <w:p w14:paraId="1255418C" w14:textId="7C88EDAB" w:rsidR="004D4C54" w:rsidRDefault="004D4C54" w:rsidP="005A2BED">
      <w:pPr>
        <w:spacing w:before="450" w:after="375" w:line="240" w:lineRule="auto"/>
        <w:textAlignment w:val="baseline"/>
        <w:outlineLvl w:val="2"/>
        <w:rPr>
          <w:rFonts w:ascii="Helvetica" w:eastAsia="Times New Roman" w:hAnsi="Helvetica" w:cs="Times New Roman"/>
          <w:color w:val="000000"/>
          <w:spacing w:val="3"/>
          <w:sz w:val="27"/>
          <w:szCs w:val="27"/>
          <w:lang w:eastAsia="nb-NO"/>
        </w:rPr>
      </w:pPr>
      <w:r>
        <w:rPr>
          <w:rFonts w:ascii="Helvetica" w:eastAsia="Times New Roman" w:hAnsi="Helvetica" w:cs="Times New Roman"/>
          <w:color w:val="000000"/>
          <w:spacing w:val="3"/>
          <w:sz w:val="27"/>
          <w:szCs w:val="27"/>
          <w:lang w:eastAsia="nb-NO"/>
        </w:rPr>
        <w:t xml:space="preserve">På den individuelle muntlige prøven vil du få </w:t>
      </w:r>
      <w:r w:rsidR="00E4265E">
        <w:rPr>
          <w:rFonts w:ascii="Helvetica" w:eastAsia="Times New Roman" w:hAnsi="Helvetica" w:cs="Times New Roman"/>
          <w:color w:val="000000"/>
          <w:spacing w:val="3"/>
          <w:sz w:val="27"/>
          <w:szCs w:val="27"/>
          <w:lang w:eastAsia="nb-NO"/>
        </w:rPr>
        <w:t xml:space="preserve">utdypende </w:t>
      </w:r>
      <w:r>
        <w:rPr>
          <w:rFonts w:ascii="Helvetica" w:eastAsia="Times New Roman" w:hAnsi="Helvetica" w:cs="Times New Roman"/>
          <w:color w:val="000000"/>
          <w:spacing w:val="3"/>
          <w:sz w:val="27"/>
          <w:szCs w:val="27"/>
          <w:lang w:eastAsia="nb-NO"/>
        </w:rPr>
        <w:t xml:space="preserve">spørsmål om semesteroppgaven din. Det gis ikke en egen karakter for den muntlige prøven, men resultatet vil inngå i vurderingen av semesteroppgaven.  </w:t>
      </w:r>
    </w:p>
    <w:p w14:paraId="3764BB3C" w14:textId="77777777" w:rsidR="00F17C82" w:rsidRDefault="00F17C82"/>
    <w:sectPr w:rsidR="00F17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6E93"/>
    <w:multiLevelType w:val="multilevel"/>
    <w:tmpl w:val="9FE2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8471C"/>
    <w:multiLevelType w:val="multilevel"/>
    <w:tmpl w:val="98D4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B1139E"/>
    <w:multiLevelType w:val="multilevel"/>
    <w:tmpl w:val="701E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11DAC"/>
    <w:multiLevelType w:val="multilevel"/>
    <w:tmpl w:val="ECBE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E38F2"/>
    <w:multiLevelType w:val="multilevel"/>
    <w:tmpl w:val="B6B6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8E1C29"/>
    <w:multiLevelType w:val="multilevel"/>
    <w:tmpl w:val="0D82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EA"/>
    <w:rsid w:val="00184330"/>
    <w:rsid w:val="001F36B5"/>
    <w:rsid w:val="001F6F4D"/>
    <w:rsid w:val="00222595"/>
    <w:rsid w:val="00280EC2"/>
    <w:rsid w:val="002C2C49"/>
    <w:rsid w:val="00313345"/>
    <w:rsid w:val="00403AFF"/>
    <w:rsid w:val="004D4C54"/>
    <w:rsid w:val="005A2BED"/>
    <w:rsid w:val="00617486"/>
    <w:rsid w:val="006F10EA"/>
    <w:rsid w:val="008350F8"/>
    <w:rsid w:val="008D42D2"/>
    <w:rsid w:val="00A8608F"/>
    <w:rsid w:val="00A96C27"/>
    <w:rsid w:val="00AA4FF6"/>
    <w:rsid w:val="00B47DA9"/>
    <w:rsid w:val="00B50A23"/>
    <w:rsid w:val="00B57D55"/>
    <w:rsid w:val="00C32809"/>
    <w:rsid w:val="00C540DB"/>
    <w:rsid w:val="00CA52CB"/>
    <w:rsid w:val="00CF02D4"/>
    <w:rsid w:val="00E4265E"/>
    <w:rsid w:val="00F17C82"/>
    <w:rsid w:val="00F2372A"/>
    <w:rsid w:val="00F5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A9BB"/>
  <w15:chartTrackingRefBased/>
  <w15:docId w15:val="{548D2BC8-8965-4F6F-8495-1BF91320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2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5A2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5A2B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2BED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5A2BED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5A2BE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5A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5A2BED"/>
    <w:rPr>
      <w:color w:val="0000FF"/>
      <w:u w:val="single"/>
    </w:rPr>
  </w:style>
  <w:style w:type="paragraph" w:styleId="Revision">
    <w:name w:val="Revision"/>
    <w:hidden/>
    <w:uiPriority w:val="99"/>
    <w:semiHidden/>
    <w:rsid w:val="004D4C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D4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2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2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2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.uio.no/studier/ressurser/oppgaveinnlevering/is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512BA-3B27-4DA3-BDCF-C98E4442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Erling Klausen</dc:creator>
  <cp:keywords/>
  <dc:description/>
  <cp:lastModifiedBy>Signy Irene Vabo</cp:lastModifiedBy>
  <cp:revision>13</cp:revision>
  <dcterms:created xsi:type="dcterms:W3CDTF">2023-06-01T15:36:00Z</dcterms:created>
  <dcterms:modified xsi:type="dcterms:W3CDTF">2023-06-01T15:45:00Z</dcterms:modified>
</cp:coreProperties>
</file>