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442A6" w14:textId="2C825BF0" w:rsidR="00981AF8" w:rsidRDefault="003955D6" w:rsidP="003955D6">
      <w:pPr>
        <w:spacing w:before="150" w:after="75"/>
        <w:textAlignment w:val="baseline"/>
        <w:rPr>
          <w:rFonts w:ascii="Times New Roman" w:eastAsia="Times New Roman" w:hAnsi="Times New Roman" w:cs="Times New Roman"/>
          <w:lang w:val="en-US" w:eastAsia="nb-NO"/>
        </w:rPr>
      </w:pPr>
      <w:bookmarkStart w:id="0" w:name="_GoBack"/>
      <w:bookmarkEnd w:id="0"/>
      <w:r w:rsidRPr="003955D6">
        <w:rPr>
          <w:rFonts w:ascii="Times New Roman" w:eastAsia="Times New Roman" w:hAnsi="Times New Roman" w:cs="Times New Roman"/>
          <w:lang w:val="en-US" w:eastAsia="nb-NO"/>
        </w:rPr>
        <w:t xml:space="preserve">The master's thesis is an </w:t>
      </w:r>
      <w:r w:rsidR="00981AF8">
        <w:rPr>
          <w:rFonts w:ascii="Times New Roman" w:eastAsia="Times New Roman" w:hAnsi="Times New Roman" w:cs="Times New Roman"/>
          <w:lang w:val="en-US" w:eastAsia="nb-NO"/>
        </w:rPr>
        <w:t xml:space="preserve">independent </w:t>
      </w:r>
      <w:r w:rsidRPr="003955D6">
        <w:rPr>
          <w:rFonts w:ascii="Times New Roman" w:eastAsia="Times New Roman" w:hAnsi="Times New Roman" w:cs="Times New Roman"/>
          <w:lang w:val="en-US" w:eastAsia="nb-NO"/>
        </w:rPr>
        <w:t xml:space="preserve">analysis of a research question within the </w:t>
      </w:r>
      <w:r w:rsidR="00981AF8">
        <w:rPr>
          <w:rFonts w:ascii="Times New Roman" w:eastAsia="Times New Roman" w:hAnsi="Times New Roman" w:cs="Times New Roman"/>
          <w:lang w:val="en-US" w:eastAsia="nb-NO"/>
        </w:rPr>
        <w:t>sub</w:t>
      </w:r>
      <w:r w:rsidRPr="003955D6">
        <w:rPr>
          <w:rFonts w:ascii="Times New Roman" w:eastAsia="Times New Roman" w:hAnsi="Times New Roman" w:cs="Times New Roman"/>
          <w:lang w:val="en-US" w:eastAsia="nb-NO"/>
        </w:rPr>
        <w:t xml:space="preserve">field of </w:t>
      </w:r>
      <w:hyperlink r:id="rId5" w:history="1">
        <w:r w:rsidR="00981AF8" w:rsidRPr="00981AF8">
          <w:rPr>
            <w:rStyle w:val="Hyperlink"/>
            <w:rFonts w:ascii="Times New Roman" w:eastAsia="Times New Roman" w:hAnsi="Times New Roman" w:cs="Times New Roman"/>
            <w:lang w:val="en-US" w:eastAsia="nb-NO"/>
          </w:rPr>
          <w:t>peace and conflict studies</w:t>
        </w:r>
      </w:hyperlink>
      <w:r w:rsidR="00981AF8">
        <w:rPr>
          <w:rFonts w:ascii="Times New Roman" w:eastAsia="Times New Roman" w:hAnsi="Times New Roman" w:cs="Times New Roman"/>
          <w:lang w:val="en-US" w:eastAsia="nb-NO"/>
        </w:rPr>
        <w:t xml:space="preserve">, i.e. on the causes of conflict between and within states and promotion of sustainable peace, within the broader field of </w:t>
      </w:r>
      <w:r w:rsidRPr="003955D6">
        <w:rPr>
          <w:rFonts w:ascii="Times New Roman" w:eastAsia="Times New Roman" w:hAnsi="Times New Roman" w:cs="Times New Roman"/>
          <w:lang w:val="en-US" w:eastAsia="nb-NO"/>
        </w:rPr>
        <w:t>political science.</w:t>
      </w:r>
      <w:r w:rsidR="00981AF8">
        <w:rPr>
          <w:rFonts w:ascii="Times New Roman" w:eastAsia="Times New Roman" w:hAnsi="Times New Roman" w:cs="Times New Roman"/>
          <w:lang w:val="en-US" w:eastAsia="nb-NO"/>
        </w:rPr>
        <w:t xml:space="preserve"> </w:t>
      </w:r>
    </w:p>
    <w:p w14:paraId="2FBD2F3B" w14:textId="5E18194C" w:rsidR="00E36698" w:rsidRDefault="00E36698"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 xml:space="preserve">This </w:t>
      </w:r>
      <w:r w:rsidRPr="003955D6">
        <w:rPr>
          <w:rFonts w:ascii="Times New Roman" w:eastAsia="Times New Roman" w:hAnsi="Times New Roman" w:cs="Times New Roman"/>
          <w:lang w:val="en-US" w:eastAsia="nb-NO"/>
        </w:rPr>
        <w:t>individual research paper</w:t>
      </w:r>
      <w:r>
        <w:rPr>
          <w:rFonts w:ascii="Times New Roman" w:eastAsia="Times New Roman" w:hAnsi="Times New Roman" w:cs="Times New Roman"/>
          <w:lang w:val="en-US" w:eastAsia="nb-NO"/>
        </w:rPr>
        <w:t xml:space="preserve"> must include a clearly specified research question, methods grounded in political science, and pursue valid inferences. </w:t>
      </w:r>
      <w:r w:rsidR="00A1554B">
        <w:rPr>
          <w:rFonts w:ascii="Times New Roman" w:eastAsia="Times New Roman" w:hAnsi="Times New Roman" w:cs="Times New Roman"/>
          <w:lang w:val="en-US" w:eastAsia="nb-NO"/>
        </w:rPr>
        <w:t>The thesis</w:t>
      </w:r>
      <w:r>
        <w:rPr>
          <w:rFonts w:ascii="Times New Roman" w:eastAsia="Times New Roman" w:hAnsi="Times New Roman" w:cs="Times New Roman"/>
          <w:lang w:val="en-US" w:eastAsia="nb-NO"/>
        </w:rPr>
        <w:t xml:space="preserve"> </w:t>
      </w:r>
      <w:r w:rsidRPr="003955D6">
        <w:rPr>
          <w:rFonts w:ascii="Times New Roman" w:eastAsia="Times New Roman" w:hAnsi="Times New Roman" w:cs="Times New Roman"/>
          <w:lang w:val="en-US" w:eastAsia="nb-NO"/>
        </w:rPr>
        <w:t xml:space="preserve">should </w:t>
      </w:r>
      <w:r>
        <w:rPr>
          <w:rFonts w:ascii="Times New Roman" w:eastAsia="Times New Roman" w:hAnsi="Times New Roman" w:cs="Times New Roman"/>
          <w:lang w:val="en-US" w:eastAsia="nb-NO"/>
        </w:rPr>
        <w:t>adopt a publishable standard in terms of its design, substantive contribution and rigor.</w:t>
      </w:r>
    </w:p>
    <w:p w14:paraId="5A5E3E87" w14:textId="4306F3E2" w:rsidR="00981AF8" w:rsidRDefault="00981AF8"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The thesis enables students to</w:t>
      </w:r>
      <w:r w:rsidR="00C02EF1">
        <w:rPr>
          <w:rFonts w:ascii="Times New Roman" w:eastAsia="Times New Roman" w:hAnsi="Times New Roman" w:cs="Times New Roman"/>
          <w:lang w:val="en-US" w:eastAsia="nb-NO"/>
        </w:rPr>
        <w:t xml:space="preserve"> independently</w:t>
      </w:r>
      <w:r>
        <w:rPr>
          <w:rFonts w:ascii="Times New Roman" w:eastAsia="Times New Roman" w:hAnsi="Times New Roman" w:cs="Times New Roman"/>
          <w:lang w:val="en-US" w:eastAsia="nb-NO"/>
        </w:rPr>
        <w:t xml:space="preserve"> explore an empirical or theoretical question with suitable political science methods. Students are responsible for defining a research question, selecting relevant methods and obtaining data in a rigorous and ethically sound manner. </w:t>
      </w:r>
      <w:r w:rsidR="007A586A">
        <w:rPr>
          <w:rFonts w:ascii="Times New Roman" w:eastAsia="Times New Roman" w:hAnsi="Times New Roman" w:cs="Times New Roman"/>
          <w:lang w:val="en-US" w:eastAsia="nb-NO"/>
        </w:rPr>
        <w:t xml:space="preserve">They must ensure that the content and format of the thesis is consistent with the current standards within political science research. </w:t>
      </w:r>
      <w:r>
        <w:rPr>
          <w:rFonts w:ascii="Times New Roman" w:eastAsia="Times New Roman" w:hAnsi="Times New Roman" w:cs="Times New Roman"/>
          <w:lang w:val="en-US" w:eastAsia="nb-NO"/>
        </w:rPr>
        <w:t xml:space="preserve">Supervisors should be selected from the </w:t>
      </w:r>
      <w:r w:rsidR="00C02EF1">
        <w:rPr>
          <w:rFonts w:ascii="Times New Roman" w:eastAsia="Times New Roman" w:hAnsi="Times New Roman" w:cs="Times New Roman"/>
          <w:lang w:val="en-US" w:eastAsia="nb-NO"/>
        </w:rPr>
        <w:t xml:space="preserve">Department of Political Science, but external advisors may also be recruited. </w:t>
      </w:r>
    </w:p>
    <w:p w14:paraId="3B6759FD" w14:textId="77777777" w:rsidR="00C02EF1" w:rsidRDefault="00C02EF1" w:rsidP="003955D6">
      <w:pPr>
        <w:textAlignment w:val="baseline"/>
        <w:rPr>
          <w:rFonts w:ascii="Times New Roman" w:eastAsia="Times New Roman" w:hAnsi="Times New Roman" w:cs="Times New Roman"/>
          <w:lang w:val="en-US" w:eastAsia="nb-NO"/>
        </w:rPr>
      </w:pPr>
    </w:p>
    <w:p w14:paraId="656E27B0" w14:textId="5AD1BDB3" w:rsidR="003955D6" w:rsidRPr="003955D6" w:rsidRDefault="00E548CD" w:rsidP="003955D6">
      <w:pPr>
        <w:textAlignment w:val="baseline"/>
        <w:rPr>
          <w:rFonts w:ascii="Times New Roman" w:eastAsia="Times New Roman" w:hAnsi="Times New Roman" w:cs="Times New Roman"/>
          <w:lang w:val="en-US" w:eastAsia="nb-NO"/>
        </w:rPr>
      </w:pPr>
      <w:hyperlink r:id="rId6" w:history="1">
        <w:r w:rsidR="003955D6" w:rsidRPr="003955D6">
          <w:rPr>
            <w:rFonts w:ascii="Times New Roman" w:eastAsia="Times New Roman" w:hAnsi="Times New Roman" w:cs="Times New Roman"/>
            <w:color w:val="2771BB"/>
            <w:u w:val="single"/>
            <w:bdr w:val="none" w:sz="0" w:space="0" w:color="auto" w:frame="1"/>
            <w:lang w:val="en-US" w:eastAsia="nb-NO"/>
          </w:rPr>
          <w:t>Getting started with your thesis</w:t>
        </w:r>
      </w:hyperlink>
    </w:p>
    <w:p w14:paraId="4DF57902" w14:textId="22270FE3" w:rsid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t>Learning outcome</w:t>
      </w:r>
      <w:r w:rsidR="00853132">
        <w:rPr>
          <w:rFonts w:ascii="Times New Roman" w:eastAsia="Times New Roman" w:hAnsi="Times New Roman" w:cs="Times New Roman"/>
          <w:color w:val="222222"/>
          <w:sz w:val="36"/>
          <w:szCs w:val="36"/>
          <w:lang w:val="en-US" w:eastAsia="nb-NO"/>
        </w:rPr>
        <w:t>s</w:t>
      </w:r>
    </w:p>
    <w:p w14:paraId="532C7924" w14:textId="4D86120C" w:rsidR="00853132" w:rsidRPr="00A47E23" w:rsidRDefault="00853132" w:rsidP="00A47E23">
      <w:pPr>
        <w:rPr>
          <w:rFonts w:ascii="Times New Roman" w:hAnsi="Times New Roman" w:cs="Times New Roman"/>
          <w:b/>
          <w:bCs/>
          <w:lang w:val="en-US" w:eastAsia="nb-NO"/>
        </w:rPr>
      </w:pPr>
      <w:r w:rsidRPr="00A47E23">
        <w:rPr>
          <w:rFonts w:ascii="Times New Roman" w:hAnsi="Times New Roman" w:cs="Times New Roman"/>
          <w:b/>
          <w:bCs/>
          <w:lang w:val="en-US" w:eastAsia="nb-NO"/>
        </w:rPr>
        <w:t>Knowledge</w:t>
      </w:r>
    </w:p>
    <w:p w14:paraId="6D5C6EC0" w14:textId="669C773C" w:rsidR="00A47E23" w:rsidRDefault="00A47E23" w:rsidP="00A47E23">
      <w:pPr>
        <w:rPr>
          <w:rFonts w:ascii="Times New Roman" w:hAnsi="Times New Roman" w:cs="Times New Roman"/>
          <w:lang w:val="en-US" w:eastAsia="nb-NO"/>
        </w:rPr>
      </w:pPr>
    </w:p>
    <w:p w14:paraId="1B971C87" w14:textId="3973D9E6" w:rsidR="00CB4874" w:rsidRDefault="00CB4874" w:rsidP="00A47E23">
      <w:pPr>
        <w:rPr>
          <w:rFonts w:ascii="Times New Roman" w:hAnsi="Times New Roman" w:cs="Times New Roman"/>
          <w:lang w:val="en-US" w:eastAsia="nb-NO"/>
        </w:rPr>
      </w:pPr>
      <w:r>
        <w:rPr>
          <w:rFonts w:ascii="Times New Roman" w:hAnsi="Times New Roman" w:cs="Times New Roman"/>
          <w:lang w:val="en-US" w:eastAsia="nb-NO"/>
        </w:rPr>
        <w:t xml:space="preserve">Students will learn </w:t>
      </w:r>
    </w:p>
    <w:p w14:paraId="2C7B1337" w14:textId="77777777" w:rsidR="00CB4874" w:rsidRDefault="00CB4874" w:rsidP="00A47E23">
      <w:pPr>
        <w:rPr>
          <w:rFonts w:ascii="Times New Roman" w:hAnsi="Times New Roman" w:cs="Times New Roman"/>
          <w:lang w:val="en-US" w:eastAsia="nb-NO"/>
        </w:rPr>
      </w:pPr>
    </w:p>
    <w:p w14:paraId="0141955A" w14:textId="150754CD" w:rsidR="000B0A1E" w:rsidRPr="00A47E23" w:rsidRDefault="000B0A1E" w:rsidP="00A47E23">
      <w:pPr>
        <w:pStyle w:val="ListParagraph"/>
        <w:numPr>
          <w:ilvl w:val="0"/>
          <w:numId w:val="12"/>
        </w:numPr>
        <w:rPr>
          <w:rFonts w:ascii="Times New Roman" w:hAnsi="Times New Roman" w:cs="Times New Roman"/>
          <w:lang w:val="en-US" w:eastAsia="nb-NO"/>
        </w:rPr>
      </w:pPr>
      <w:r w:rsidRPr="00A47E23">
        <w:rPr>
          <w:rFonts w:ascii="Times New Roman" w:hAnsi="Times New Roman" w:cs="Times New Roman"/>
          <w:lang w:val="en-US" w:eastAsia="nb-NO"/>
        </w:rPr>
        <w:t>Key debates within the substantive field of peace and conflict studies</w:t>
      </w:r>
    </w:p>
    <w:p w14:paraId="554D006F" w14:textId="632785AF" w:rsidR="00674A30" w:rsidRPr="00A47E23" w:rsidRDefault="00674A30" w:rsidP="00A47E23">
      <w:pPr>
        <w:pStyle w:val="ListParagraph"/>
        <w:numPr>
          <w:ilvl w:val="0"/>
          <w:numId w:val="12"/>
        </w:numPr>
        <w:rPr>
          <w:rFonts w:ascii="Times New Roman" w:hAnsi="Times New Roman" w:cs="Times New Roman"/>
          <w:lang w:val="en-US" w:eastAsia="nb-NO"/>
        </w:rPr>
      </w:pPr>
      <w:r w:rsidRPr="00A47E23">
        <w:rPr>
          <w:rFonts w:ascii="Times New Roman" w:hAnsi="Times New Roman" w:cs="Times New Roman"/>
          <w:lang w:val="en-US" w:eastAsia="nb-NO"/>
        </w:rPr>
        <w:t>How to select and apply research tools and techniques from the broader field of political science</w:t>
      </w:r>
    </w:p>
    <w:p w14:paraId="0B7AD897" w14:textId="755D5815" w:rsidR="00674A30" w:rsidRDefault="00674A30" w:rsidP="00A47E23">
      <w:pPr>
        <w:pStyle w:val="ListParagraph"/>
        <w:numPr>
          <w:ilvl w:val="0"/>
          <w:numId w:val="12"/>
        </w:numPr>
        <w:rPr>
          <w:rFonts w:ascii="Times New Roman" w:hAnsi="Times New Roman" w:cs="Times New Roman"/>
          <w:lang w:val="en-US" w:eastAsia="nb-NO"/>
        </w:rPr>
      </w:pPr>
      <w:r w:rsidRPr="00A47E23">
        <w:rPr>
          <w:rFonts w:ascii="Times New Roman" w:hAnsi="Times New Roman" w:cs="Times New Roman"/>
          <w:lang w:val="en-US" w:eastAsia="nb-NO"/>
        </w:rPr>
        <w:t>Research ethics considerations within the substantive field of peace and conflict studies</w:t>
      </w:r>
    </w:p>
    <w:p w14:paraId="396629AF" w14:textId="7A92A3A2" w:rsidR="00A47E23" w:rsidRDefault="00A47E23" w:rsidP="00A47E23">
      <w:pPr>
        <w:pStyle w:val="ListParagraph"/>
        <w:numPr>
          <w:ilvl w:val="0"/>
          <w:numId w:val="12"/>
        </w:numPr>
        <w:rPr>
          <w:rFonts w:ascii="Times New Roman" w:hAnsi="Times New Roman" w:cs="Times New Roman"/>
          <w:lang w:val="en-US" w:eastAsia="nb-NO"/>
        </w:rPr>
      </w:pPr>
      <w:r>
        <w:rPr>
          <w:rFonts w:ascii="Times New Roman" w:hAnsi="Times New Roman" w:cs="Times New Roman"/>
          <w:lang w:val="en-US" w:eastAsia="nb-NO"/>
        </w:rPr>
        <w:t xml:space="preserve">Basic principles for analysis and </w:t>
      </w:r>
      <w:r w:rsidR="00CB4874">
        <w:rPr>
          <w:rFonts w:ascii="Times New Roman" w:hAnsi="Times New Roman" w:cs="Times New Roman"/>
          <w:lang w:val="en-US" w:eastAsia="nb-NO"/>
        </w:rPr>
        <w:t xml:space="preserve">scholarly debate </w:t>
      </w:r>
      <w:r>
        <w:rPr>
          <w:rFonts w:ascii="Times New Roman" w:hAnsi="Times New Roman" w:cs="Times New Roman"/>
          <w:lang w:val="en-US" w:eastAsia="nb-NO"/>
        </w:rPr>
        <w:t>within the field of political science</w:t>
      </w:r>
    </w:p>
    <w:p w14:paraId="19091644" w14:textId="70D869F7" w:rsidR="00A47E23" w:rsidRPr="00A47E23" w:rsidRDefault="00A47E23" w:rsidP="00A47E23">
      <w:pPr>
        <w:pStyle w:val="ListParagraph"/>
        <w:rPr>
          <w:rFonts w:ascii="Times New Roman" w:hAnsi="Times New Roman" w:cs="Times New Roman"/>
          <w:lang w:val="en-US" w:eastAsia="nb-NO"/>
        </w:rPr>
      </w:pPr>
      <w:r>
        <w:rPr>
          <w:rFonts w:ascii="Times New Roman" w:hAnsi="Times New Roman" w:cs="Times New Roman"/>
          <w:lang w:val="en-US" w:eastAsia="nb-NO"/>
        </w:rPr>
        <w:t xml:space="preserve"> </w:t>
      </w:r>
    </w:p>
    <w:p w14:paraId="701FE65D" w14:textId="68E23225" w:rsidR="00853132" w:rsidRPr="00A47E23" w:rsidRDefault="00853132" w:rsidP="00A47E23">
      <w:pPr>
        <w:rPr>
          <w:rFonts w:ascii="Times New Roman" w:hAnsi="Times New Roman" w:cs="Times New Roman"/>
          <w:b/>
          <w:bCs/>
          <w:lang w:val="en-US" w:eastAsia="nb-NO"/>
        </w:rPr>
      </w:pPr>
      <w:r w:rsidRPr="00A47E23">
        <w:rPr>
          <w:rFonts w:ascii="Times New Roman" w:hAnsi="Times New Roman" w:cs="Times New Roman"/>
          <w:b/>
          <w:bCs/>
          <w:lang w:val="en-US" w:eastAsia="nb-NO"/>
        </w:rPr>
        <w:t>Skills</w:t>
      </w:r>
    </w:p>
    <w:p w14:paraId="5A289CB6" w14:textId="77777777" w:rsidR="00A47E23" w:rsidRDefault="00A47E23" w:rsidP="00A47E23">
      <w:pPr>
        <w:pStyle w:val="ListParagraph"/>
        <w:rPr>
          <w:rFonts w:ascii="Times New Roman" w:hAnsi="Times New Roman" w:cs="Times New Roman"/>
          <w:lang w:val="en-US" w:eastAsia="nb-NO"/>
        </w:rPr>
      </w:pPr>
    </w:p>
    <w:p w14:paraId="18A4469A" w14:textId="56ECF1CA" w:rsidR="003955D6" w:rsidRPr="00A47E23" w:rsidRDefault="00C02EF1" w:rsidP="00A47E23">
      <w:pPr>
        <w:pStyle w:val="ListParagraph"/>
        <w:numPr>
          <w:ilvl w:val="0"/>
          <w:numId w:val="13"/>
        </w:numPr>
        <w:rPr>
          <w:rFonts w:ascii="Times New Roman" w:hAnsi="Times New Roman" w:cs="Times New Roman"/>
          <w:lang w:val="en-US" w:eastAsia="nb-NO"/>
        </w:rPr>
      </w:pPr>
      <w:r w:rsidRPr="00A47E23">
        <w:rPr>
          <w:rFonts w:ascii="Times New Roman" w:hAnsi="Times New Roman" w:cs="Times New Roman"/>
          <w:lang w:val="en-US" w:eastAsia="nb-NO"/>
        </w:rPr>
        <w:t>Define and operationalize</w:t>
      </w:r>
      <w:r w:rsidR="003955D6" w:rsidRPr="00A47E23">
        <w:rPr>
          <w:rFonts w:ascii="Times New Roman" w:hAnsi="Times New Roman" w:cs="Times New Roman"/>
          <w:lang w:val="en-US" w:eastAsia="nb-NO"/>
        </w:rPr>
        <w:t xml:space="preserve"> a research question</w:t>
      </w:r>
      <w:r w:rsidR="00674A30" w:rsidRPr="00A47E23">
        <w:rPr>
          <w:rFonts w:ascii="Times New Roman" w:hAnsi="Times New Roman" w:cs="Times New Roman"/>
          <w:lang w:val="en-US" w:eastAsia="nb-NO"/>
        </w:rPr>
        <w:t xml:space="preserve"> </w:t>
      </w:r>
    </w:p>
    <w:p w14:paraId="7135423B" w14:textId="5646E677" w:rsidR="003955D6" w:rsidRPr="00A47E23" w:rsidRDefault="00C02EF1" w:rsidP="00A47E23">
      <w:pPr>
        <w:pStyle w:val="ListParagraph"/>
        <w:numPr>
          <w:ilvl w:val="0"/>
          <w:numId w:val="13"/>
        </w:numPr>
        <w:rPr>
          <w:rFonts w:ascii="Times New Roman" w:hAnsi="Times New Roman" w:cs="Times New Roman"/>
          <w:lang w:val="en-US" w:eastAsia="nb-NO"/>
        </w:rPr>
      </w:pPr>
      <w:r w:rsidRPr="00A47E23">
        <w:rPr>
          <w:rFonts w:ascii="Times New Roman" w:hAnsi="Times New Roman" w:cs="Times New Roman"/>
          <w:lang w:val="en-US" w:eastAsia="nb-NO"/>
        </w:rPr>
        <w:t xml:space="preserve">Design and conduct an independent enquiry </w:t>
      </w:r>
      <w:r w:rsidR="009B08C6">
        <w:rPr>
          <w:rFonts w:ascii="Times New Roman" w:hAnsi="Times New Roman" w:cs="Times New Roman"/>
          <w:lang w:val="en-US" w:eastAsia="nb-NO"/>
        </w:rPr>
        <w:t>specializing in one or more political science methods</w:t>
      </w:r>
    </w:p>
    <w:p w14:paraId="613C06A0" w14:textId="42E78D35" w:rsidR="00A47E23" w:rsidRPr="00A47E23" w:rsidRDefault="00E41F4C" w:rsidP="00A47E23">
      <w:pPr>
        <w:pStyle w:val="ListParagraph"/>
        <w:numPr>
          <w:ilvl w:val="0"/>
          <w:numId w:val="13"/>
        </w:numPr>
        <w:rPr>
          <w:rFonts w:ascii="Times New Roman" w:hAnsi="Times New Roman" w:cs="Times New Roman"/>
          <w:lang w:val="en-US" w:eastAsia="nb-NO"/>
        </w:rPr>
      </w:pPr>
      <w:r w:rsidRPr="00A47E23">
        <w:rPr>
          <w:rFonts w:ascii="Times New Roman" w:hAnsi="Times New Roman" w:cs="Times New Roman"/>
          <w:lang w:val="en-US" w:eastAsia="nb-NO"/>
        </w:rPr>
        <w:t xml:space="preserve">Identify, collect and analyze relevant data </w:t>
      </w:r>
      <w:r w:rsidR="007A586A">
        <w:rPr>
          <w:rFonts w:ascii="Times New Roman" w:hAnsi="Times New Roman" w:cs="Times New Roman"/>
          <w:lang w:val="en-US" w:eastAsia="nb-NO"/>
        </w:rPr>
        <w:t>from various sources</w:t>
      </w:r>
    </w:p>
    <w:p w14:paraId="235AA424" w14:textId="5D921F3E" w:rsidR="00853132" w:rsidRDefault="00853132" w:rsidP="00A47E23">
      <w:pPr>
        <w:pStyle w:val="ListParagraph"/>
        <w:numPr>
          <w:ilvl w:val="0"/>
          <w:numId w:val="13"/>
        </w:numPr>
        <w:rPr>
          <w:rFonts w:ascii="Times New Roman" w:hAnsi="Times New Roman" w:cs="Times New Roman"/>
          <w:lang w:val="en-US" w:eastAsia="nb-NO"/>
        </w:rPr>
      </w:pPr>
      <w:r w:rsidRPr="00A47E23">
        <w:rPr>
          <w:rFonts w:ascii="Times New Roman" w:hAnsi="Times New Roman" w:cs="Times New Roman"/>
          <w:lang w:val="en-US" w:eastAsia="nb-NO"/>
        </w:rPr>
        <w:t>Place your research question and findings within the broader field of peace and conflict studies</w:t>
      </w:r>
      <w:r w:rsidR="009B08C6">
        <w:rPr>
          <w:rFonts w:ascii="Times New Roman" w:hAnsi="Times New Roman" w:cs="Times New Roman"/>
          <w:lang w:val="en-US" w:eastAsia="nb-NO"/>
        </w:rPr>
        <w:t xml:space="preserve"> and discuss their implications</w:t>
      </w:r>
    </w:p>
    <w:p w14:paraId="49C57B4B" w14:textId="5CAAFA17" w:rsidR="00687A41" w:rsidRDefault="00687A41" w:rsidP="00A47E23">
      <w:pPr>
        <w:pStyle w:val="ListParagraph"/>
        <w:numPr>
          <w:ilvl w:val="0"/>
          <w:numId w:val="13"/>
        </w:numPr>
        <w:rPr>
          <w:rFonts w:ascii="Times New Roman" w:hAnsi="Times New Roman" w:cs="Times New Roman"/>
          <w:lang w:val="en-US" w:eastAsia="nb-NO"/>
        </w:rPr>
      </w:pPr>
      <w:r>
        <w:rPr>
          <w:rFonts w:ascii="Times New Roman" w:hAnsi="Times New Roman" w:cs="Times New Roman"/>
          <w:lang w:val="en-US" w:eastAsia="nb-NO"/>
        </w:rPr>
        <w:t>Identify and discuss sources of bias in data and analysis</w:t>
      </w:r>
    </w:p>
    <w:p w14:paraId="28B46E45" w14:textId="77777777" w:rsidR="00A47E23" w:rsidRPr="00A47E23" w:rsidRDefault="00A47E23" w:rsidP="00A47E23">
      <w:pPr>
        <w:pStyle w:val="ListParagraph"/>
        <w:rPr>
          <w:rFonts w:ascii="Times New Roman" w:hAnsi="Times New Roman" w:cs="Times New Roman"/>
          <w:lang w:val="en-US" w:eastAsia="nb-NO"/>
        </w:rPr>
      </w:pPr>
    </w:p>
    <w:p w14:paraId="48AAA635" w14:textId="089CE379" w:rsidR="00853132" w:rsidRDefault="00853132" w:rsidP="00A47E23">
      <w:pPr>
        <w:rPr>
          <w:rFonts w:ascii="Times New Roman" w:hAnsi="Times New Roman" w:cs="Times New Roman"/>
          <w:b/>
          <w:bCs/>
          <w:lang w:val="en-US" w:eastAsia="nb-NO"/>
        </w:rPr>
      </w:pPr>
      <w:r w:rsidRPr="00A47E23">
        <w:rPr>
          <w:rFonts w:ascii="Times New Roman" w:hAnsi="Times New Roman" w:cs="Times New Roman"/>
          <w:b/>
          <w:bCs/>
          <w:lang w:val="en-US" w:eastAsia="nb-NO"/>
        </w:rPr>
        <w:t>General competencies</w:t>
      </w:r>
    </w:p>
    <w:p w14:paraId="05CF5F2B" w14:textId="77777777" w:rsidR="00CB4874" w:rsidRPr="00A47E23" w:rsidRDefault="00CB4874" w:rsidP="00A47E23">
      <w:pPr>
        <w:rPr>
          <w:rFonts w:ascii="Times New Roman" w:hAnsi="Times New Roman" w:cs="Times New Roman"/>
          <w:b/>
          <w:bCs/>
          <w:lang w:val="en-US" w:eastAsia="nb-NO"/>
        </w:rPr>
      </w:pPr>
    </w:p>
    <w:p w14:paraId="061774A3" w14:textId="2C23BAEF" w:rsidR="00853132" w:rsidRPr="00A47E23" w:rsidRDefault="00A47E23" w:rsidP="00A47E23">
      <w:pPr>
        <w:pStyle w:val="ListParagraph"/>
        <w:numPr>
          <w:ilvl w:val="0"/>
          <w:numId w:val="14"/>
        </w:numPr>
        <w:rPr>
          <w:rFonts w:ascii="Times New Roman" w:hAnsi="Times New Roman" w:cs="Times New Roman"/>
          <w:lang w:val="en-US" w:eastAsia="nb-NO"/>
        </w:rPr>
      </w:pPr>
      <w:r w:rsidRPr="00A47E23">
        <w:rPr>
          <w:rFonts w:ascii="Times New Roman" w:hAnsi="Times New Roman" w:cs="Times New Roman"/>
          <w:lang w:val="en-US" w:eastAsia="nb-NO"/>
        </w:rPr>
        <w:t xml:space="preserve">Understand how </w:t>
      </w:r>
      <w:r w:rsidR="006545BA">
        <w:rPr>
          <w:rFonts w:ascii="Times New Roman" w:hAnsi="Times New Roman" w:cs="Times New Roman"/>
          <w:lang w:val="en-US" w:eastAsia="nb-NO"/>
        </w:rPr>
        <w:t xml:space="preserve">design </w:t>
      </w:r>
      <w:r w:rsidRPr="00A47E23">
        <w:rPr>
          <w:rFonts w:ascii="Times New Roman" w:hAnsi="Times New Roman" w:cs="Times New Roman"/>
          <w:lang w:val="en-US" w:eastAsia="nb-NO"/>
        </w:rPr>
        <w:t xml:space="preserve">choices and </w:t>
      </w:r>
      <w:r w:rsidR="006545BA">
        <w:rPr>
          <w:rFonts w:ascii="Times New Roman" w:hAnsi="Times New Roman" w:cs="Times New Roman"/>
          <w:lang w:val="en-US" w:eastAsia="nb-NO"/>
        </w:rPr>
        <w:t xml:space="preserve">data </w:t>
      </w:r>
      <w:r w:rsidRPr="00A47E23">
        <w:rPr>
          <w:rFonts w:ascii="Times New Roman" w:hAnsi="Times New Roman" w:cs="Times New Roman"/>
          <w:lang w:val="en-US" w:eastAsia="nb-NO"/>
        </w:rPr>
        <w:t>limitations affect analysis in political science research</w:t>
      </w:r>
    </w:p>
    <w:p w14:paraId="28CB4A0F" w14:textId="160787BC" w:rsidR="00A47E23" w:rsidRPr="00A47E23" w:rsidRDefault="00A1554B" w:rsidP="00A47E23">
      <w:pPr>
        <w:pStyle w:val="ListParagraph"/>
        <w:numPr>
          <w:ilvl w:val="0"/>
          <w:numId w:val="14"/>
        </w:numPr>
        <w:rPr>
          <w:rFonts w:ascii="Times New Roman" w:hAnsi="Times New Roman" w:cs="Times New Roman"/>
          <w:lang w:val="en-US" w:eastAsia="nb-NO"/>
        </w:rPr>
      </w:pPr>
      <w:r>
        <w:rPr>
          <w:rFonts w:ascii="Times New Roman" w:hAnsi="Times New Roman" w:cs="Times New Roman"/>
          <w:lang w:val="en-US" w:eastAsia="nb-NO"/>
        </w:rPr>
        <w:t>Grasp</w:t>
      </w:r>
      <w:r w:rsidR="00A47E23" w:rsidRPr="00A47E23">
        <w:rPr>
          <w:rFonts w:ascii="Times New Roman" w:hAnsi="Times New Roman" w:cs="Times New Roman"/>
          <w:lang w:val="en-US" w:eastAsia="nb-NO"/>
        </w:rPr>
        <w:t xml:space="preserve"> and discuss ethical challenges and considerations in political science research broadly and in </w:t>
      </w:r>
      <w:r w:rsidR="009B08C6">
        <w:rPr>
          <w:rFonts w:ascii="Times New Roman" w:hAnsi="Times New Roman" w:cs="Times New Roman"/>
          <w:lang w:val="en-US" w:eastAsia="nb-NO"/>
        </w:rPr>
        <w:t xml:space="preserve">the sub-field of </w:t>
      </w:r>
      <w:r w:rsidR="00A47E23" w:rsidRPr="00A47E23">
        <w:rPr>
          <w:rFonts w:ascii="Times New Roman" w:hAnsi="Times New Roman" w:cs="Times New Roman"/>
          <w:lang w:val="en-US" w:eastAsia="nb-NO"/>
        </w:rPr>
        <w:t xml:space="preserve">peace and conflict </w:t>
      </w:r>
      <w:r w:rsidR="009B08C6">
        <w:rPr>
          <w:rFonts w:ascii="Times New Roman" w:hAnsi="Times New Roman" w:cs="Times New Roman"/>
          <w:lang w:val="en-US" w:eastAsia="nb-NO"/>
        </w:rPr>
        <w:t>studies</w:t>
      </w:r>
      <w:r w:rsidR="007A586A">
        <w:rPr>
          <w:rFonts w:ascii="Times New Roman" w:hAnsi="Times New Roman" w:cs="Times New Roman"/>
          <w:lang w:val="en-US" w:eastAsia="nb-NO"/>
        </w:rPr>
        <w:t xml:space="preserve"> specifically</w:t>
      </w:r>
    </w:p>
    <w:p w14:paraId="512084EE" w14:textId="5EFF2C5D" w:rsidR="00853132" w:rsidRPr="006545BA" w:rsidRDefault="006545BA" w:rsidP="006545BA">
      <w:pPr>
        <w:pStyle w:val="ListParagraph"/>
        <w:numPr>
          <w:ilvl w:val="0"/>
          <w:numId w:val="14"/>
        </w:numPr>
        <w:rPr>
          <w:rFonts w:ascii="Times New Roman" w:hAnsi="Times New Roman" w:cs="Times New Roman"/>
          <w:lang w:val="en-US" w:eastAsia="nb-NO"/>
        </w:rPr>
      </w:pPr>
      <w:r>
        <w:rPr>
          <w:rFonts w:ascii="Times New Roman" w:hAnsi="Times New Roman" w:cs="Times New Roman"/>
          <w:lang w:val="en-US" w:eastAsia="nb-NO"/>
        </w:rPr>
        <w:t>Practice evidence-based and transparent analysis based on key principles of social science enquiry</w:t>
      </w:r>
    </w:p>
    <w:p w14:paraId="5479A5DC" w14:textId="77777777" w:rsidR="003955D6" w:rsidRP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lastRenderedPageBreak/>
        <w:t>Admission</w:t>
      </w:r>
    </w:p>
    <w:p w14:paraId="59DCBB31" w14:textId="4C922EC3"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 xml:space="preserve">The course is </w:t>
      </w:r>
      <w:r w:rsidR="00CB4874">
        <w:rPr>
          <w:rFonts w:ascii="Times New Roman" w:eastAsia="Times New Roman" w:hAnsi="Times New Roman" w:cs="Times New Roman"/>
          <w:lang w:val="en-US" w:eastAsia="nb-NO"/>
        </w:rPr>
        <w:t>restricted to</w:t>
      </w:r>
      <w:r w:rsidR="00E41F4C">
        <w:rPr>
          <w:rFonts w:ascii="Times New Roman" w:eastAsia="Times New Roman" w:hAnsi="Times New Roman" w:cs="Times New Roman"/>
          <w:lang w:val="en-US" w:eastAsia="nb-NO"/>
        </w:rPr>
        <w:t xml:space="preserve"> </w:t>
      </w:r>
      <w:r w:rsidRPr="003955D6">
        <w:rPr>
          <w:rFonts w:ascii="Times New Roman" w:eastAsia="Times New Roman" w:hAnsi="Times New Roman" w:cs="Times New Roman"/>
          <w:lang w:val="en-US" w:eastAsia="nb-NO"/>
        </w:rPr>
        <w:t xml:space="preserve">students </w:t>
      </w:r>
      <w:r w:rsidR="00E41F4C">
        <w:rPr>
          <w:rFonts w:ascii="Times New Roman" w:eastAsia="Times New Roman" w:hAnsi="Times New Roman" w:cs="Times New Roman"/>
          <w:lang w:val="en-US" w:eastAsia="nb-NO"/>
        </w:rPr>
        <w:t>of</w:t>
      </w:r>
      <w:r w:rsidRPr="003955D6">
        <w:rPr>
          <w:rFonts w:ascii="Times New Roman" w:eastAsia="Times New Roman" w:hAnsi="Times New Roman" w:cs="Times New Roman"/>
          <w:lang w:val="en-US" w:eastAsia="nb-NO"/>
        </w:rPr>
        <w:t xml:space="preserve"> the Peace and Conflict Studies </w:t>
      </w:r>
      <w:proofErr w:type="spellStart"/>
      <w:r w:rsidRPr="003955D6">
        <w:rPr>
          <w:rFonts w:ascii="Times New Roman" w:eastAsia="Times New Roman" w:hAnsi="Times New Roman" w:cs="Times New Roman"/>
          <w:lang w:val="en-US" w:eastAsia="nb-NO"/>
        </w:rPr>
        <w:t>programme</w:t>
      </w:r>
      <w:proofErr w:type="spellEnd"/>
      <w:r w:rsidR="00E41F4C">
        <w:rPr>
          <w:rFonts w:ascii="Times New Roman" w:eastAsia="Times New Roman" w:hAnsi="Times New Roman" w:cs="Times New Roman"/>
          <w:lang w:val="en-US" w:eastAsia="nb-NO"/>
        </w:rPr>
        <w:t>.</w:t>
      </w:r>
    </w:p>
    <w:p w14:paraId="04063194" w14:textId="77777777" w:rsidR="003955D6" w:rsidRP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t>Prerequisites</w:t>
      </w:r>
    </w:p>
    <w:p w14:paraId="7CA8A805" w14:textId="77777777" w:rsidR="003955D6" w:rsidRPr="003955D6" w:rsidRDefault="003955D6" w:rsidP="003955D6">
      <w:pPr>
        <w:spacing w:before="150"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Formal prerequisite knowledge</w:t>
      </w:r>
    </w:p>
    <w:p w14:paraId="40E5F381" w14:textId="3E0D4A75" w:rsidR="00E41F4C" w:rsidRDefault="00E41F4C"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S</w:t>
      </w:r>
      <w:r w:rsidR="003955D6" w:rsidRPr="003955D6">
        <w:rPr>
          <w:rFonts w:ascii="Times New Roman" w:eastAsia="Times New Roman" w:hAnsi="Times New Roman" w:cs="Times New Roman"/>
          <w:lang w:val="en-US" w:eastAsia="nb-NO"/>
        </w:rPr>
        <w:t>tudents</w:t>
      </w:r>
      <w:r>
        <w:rPr>
          <w:rFonts w:ascii="Times New Roman" w:eastAsia="Times New Roman" w:hAnsi="Times New Roman" w:cs="Times New Roman"/>
          <w:lang w:val="en-US" w:eastAsia="nb-NO"/>
        </w:rPr>
        <w:t xml:space="preserve"> </w:t>
      </w:r>
      <w:r w:rsidR="00A1554B">
        <w:rPr>
          <w:rFonts w:ascii="Times New Roman" w:eastAsia="Times New Roman" w:hAnsi="Times New Roman" w:cs="Times New Roman"/>
          <w:lang w:val="en-US" w:eastAsia="nb-NO"/>
        </w:rPr>
        <w:t>must</w:t>
      </w:r>
      <w:r>
        <w:rPr>
          <w:rFonts w:ascii="Times New Roman" w:eastAsia="Times New Roman" w:hAnsi="Times New Roman" w:cs="Times New Roman"/>
          <w:lang w:val="en-US" w:eastAsia="nb-NO"/>
        </w:rPr>
        <w:t xml:space="preserve"> have completed</w:t>
      </w:r>
      <w:r w:rsidR="003955D6" w:rsidRPr="003955D6">
        <w:rPr>
          <w:rFonts w:ascii="Times New Roman" w:eastAsia="Times New Roman" w:hAnsi="Times New Roman" w:cs="Times New Roman"/>
          <w:lang w:val="en-US" w:eastAsia="nb-NO"/>
        </w:rPr>
        <w:t xml:space="preserve"> all mandatory courses. A supervisor must be assigned </w:t>
      </w:r>
      <w:r>
        <w:rPr>
          <w:rFonts w:ascii="Times New Roman" w:eastAsia="Times New Roman" w:hAnsi="Times New Roman" w:cs="Times New Roman"/>
          <w:lang w:val="en-US" w:eastAsia="nb-NO"/>
        </w:rPr>
        <w:t xml:space="preserve">by the Department of Political Science </w:t>
      </w:r>
      <w:r w:rsidR="003955D6" w:rsidRPr="003955D6">
        <w:rPr>
          <w:rFonts w:ascii="Times New Roman" w:eastAsia="Times New Roman" w:hAnsi="Times New Roman" w:cs="Times New Roman"/>
          <w:lang w:val="en-US" w:eastAsia="nb-NO"/>
        </w:rPr>
        <w:t>before the student can start writing the master's thesis.</w:t>
      </w:r>
      <w:r>
        <w:rPr>
          <w:rFonts w:ascii="Times New Roman" w:eastAsia="Times New Roman" w:hAnsi="Times New Roman" w:cs="Times New Roman"/>
          <w:lang w:val="en-US" w:eastAsia="nb-NO"/>
        </w:rPr>
        <w:t xml:space="preserve"> </w:t>
      </w:r>
    </w:p>
    <w:p w14:paraId="0800B7D7" w14:textId="1F18D665" w:rsidR="005D50EE" w:rsidRDefault="00E41F4C"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 xml:space="preserve">Students </w:t>
      </w:r>
      <w:r w:rsidR="00853132">
        <w:rPr>
          <w:rFonts w:ascii="Times New Roman" w:eastAsia="Times New Roman" w:hAnsi="Times New Roman" w:cs="Times New Roman"/>
          <w:lang w:val="en-US" w:eastAsia="nb-NO"/>
        </w:rPr>
        <w:t>should</w:t>
      </w:r>
      <w:r>
        <w:rPr>
          <w:rFonts w:ascii="Times New Roman" w:eastAsia="Times New Roman" w:hAnsi="Times New Roman" w:cs="Times New Roman"/>
          <w:lang w:val="en-US" w:eastAsia="nb-NO"/>
        </w:rPr>
        <w:t xml:space="preserve"> consult this resource for research ethics and the social s</w:t>
      </w:r>
      <w:r w:rsidR="00CB4874">
        <w:rPr>
          <w:rFonts w:ascii="Times New Roman" w:eastAsia="Times New Roman" w:hAnsi="Times New Roman" w:cs="Times New Roman"/>
          <w:lang w:val="en-US" w:eastAsia="nb-NO"/>
        </w:rPr>
        <w:t>c</w:t>
      </w:r>
      <w:r>
        <w:rPr>
          <w:rFonts w:ascii="Times New Roman" w:eastAsia="Times New Roman" w:hAnsi="Times New Roman" w:cs="Times New Roman"/>
          <w:lang w:val="en-US" w:eastAsia="nb-NO"/>
        </w:rPr>
        <w:t xml:space="preserve">iences: </w:t>
      </w:r>
      <w:r w:rsidR="000B53C4">
        <w:fldChar w:fldCharType="begin"/>
      </w:r>
      <w:r w:rsidR="000B53C4" w:rsidRPr="000B53C4">
        <w:rPr>
          <w:lang w:val="en-US"/>
          <w:rPrChange w:id="1" w:author="Sverke Runde Saxegaard" w:date="2021-01-07T14:01:00Z">
            <w:rPr/>
          </w:rPrChange>
        </w:rPr>
        <w:instrText xml:space="preserve"> HYPERLINK "https://www.forskningsetikk.no/en/resources/the-research-ethics-library/introduction/social-sciences-humanities/" </w:instrText>
      </w:r>
      <w:r w:rsidR="000B53C4">
        <w:fldChar w:fldCharType="separate"/>
      </w:r>
      <w:r w:rsidR="005D50EE" w:rsidRPr="00AA1FEC">
        <w:rPr>
          <w:rStyle w:val="Hyperlink"/>
          <w:rFonts w:ascii="Times New Roman" w:eastAsia="Times New Roman" w:hAnsi="Times New Roman" w:cs="Times New Roman"/>
          <w:lang w:val="en-US" w:eastAsia="nb-NO"/>
        </w:rPr>
        <w:t>https://www.forskningsetikk.no/en/resources/the-research-ethics-library/introduction/social-sciences-humanities/</w:t>
      </w:r>
      <w:r w:rsidR="000B53C4">
        <w:rPr>
          <w:rStyle w:val="Hyperlink"/>
          <w:rFonts w:ascii="Times New Roman" w:eastAsia="Times New Roman" w:hAnsi="Times New Roman" w:cs="Times New Roman"/>
          <w:lang w:val="en-US" w:eastAsia="nb-NO"/>
        </w:rPr>
        <w:fldChar w:fldCharType="end"/>
      </w:r>
      <w:r>
        <w:rPr>
          <w:rFonts w:ascii="Times New Roman" w:eastAsia="Times New Roman" w:hAnsi="Times New Roman" w:cs="Times New Roman"/>
          <w:lang w:val="en-US" w:eastAsia="nb-NO"/>
        </w:rPr>
        <w:t>.</w:t>
      </w:r>
      <w:r w:rsidR="005D50EE">
        <w:rPr>
          <w:rFonts w:ascii="Times New Roman" w:eastAsia="Times New Roman" w:hAnsi="Times New Roman" w:cs="Times New Roman"/>
          <w:lang w:val="en-US" w:eastAsia="nb-NO"/>
        </w:rPr>
        <w:t xml:space="preserve"> </w:t>
      </w:r>
    </w:p>
    <w:p w14:paraId="6D42BCED" w14:textId="11E7E31E" w:rsidR="003955D6" w:rsidRPr="003955D6" w:rsidRDefault="005D50EE"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 xml:space="preserve">For formatting and style, please consult the Chicago Manual of Style: </w:t>
      </w:r>
      <w:r w:rsidRPr="005D50EE">
        <w:rPr>
          <w:rFonts w:ascii="Times New Roman" w:eastAsia="Times New Roman" w:hAnsi="Times New Roman" w:cs="Times New Roman"/>
          <w:lang w:val="en-US" w:eastAsia="nb-NO"/>
        </w:rPr>
        <w:t>https://www.chicagomanualofstyle.org/home.html</w:t>
      </w:r>
    </w:p>
    <w:p w14:paraId="3456CCB4" w14:textId="77777777" w:rsidR="003955D6" w:rsidRP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t>Teaching</w:t>
      </w:r>
    </w:p>
    <w:p w14:paraId="1B0C4545" w14:textId="7D421BA3" w:rsidR="00E41F4C" w:rsidRPr="003955D6" w:rsidRDefault="00E41F4C"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Students receive a</w:t>
      </w:r>
      <w:r w:rsidR="003955D6" w:rsidRPr="003955D6">
        <w:rPr>
          <w:rFonts w:ascii="Times New Roman" w:eastAsia="Times New Roman" w:hAnsi="Times New Roman" w:cs="Times New Roman"/>
          <w:lang w:val="en-US" w:eastAsia="nb-NO"/>
        </w:rPr>
        <w:t xml:space="preserve"> combination of collective and individual academic supervision.</w:t>
      </w:r>
    </w:p>
    <w:p w14:paraId="4308F773" w14:textId="77777777" w:rsidR="003955D6" w:rsidRPr="003955D6" w:rsidRDefault="003955D6" w:rsidP="003955D6">
      <w:pPr>
        <w:spacing w:before="150" w:after="75"/>
        <w:textAlignment w:val="baseline"/>
        <w:outlineLvl w:val="3"/>
        <w:rPr>
          <w:rFonts w:ascii="Times New Roman" w:eastAsia="Times New Roman" w:hAnsi="Times New Roman" w:cs="Times New Roman"/>
          <w:b/>
          <w:bCs/>
          <w:color w:val="222222"/>
          <w:lang w:val="en-US" w:eastAsia="nb-NO"/>
        </w:rPr>
      </w:pPr>
      <w:r w:rsidRPr="003955D6">
        <w:rPr>
          <w:rFonts w:ascii="Times New Roman" w:eastAsia="Times New Roman" w:hAnsi="Times New Roman" w:cs="Times New Roman"/>
          <w:b/>
          <w:bCs/>
          <w:color w:val="222222"/>
          <w:lang w:val="en-US" w:eastAsia="nb-NO"/>
        </w:rPr>
        <w:t>Fieldwork</w:t>
      </w:r>
    </w:p>
    <w:p w14:paraId="4A09D543" w14:textId="66854D4C" w:rsidR="003955D6" w:rsidRPr="003955D6" w:rsidRDefault="003955D6" w:rsidP="003955D6">
      <w:pPr>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Will you conduct fieldwork or travel</w:t>
      </w:r>
      <w:r w:rsidR="00E41F4C">
        <w:rPr>
          <w:rFonts w:ascii="Times New Roman" w:eastAsia="Times New Roman" w:hAnsi="Times New Roman" w:cs="Times New Roman"/>
          <w:lang w:val="en-US" w:eastAsia="nb-NO"/>
        </w:rPr>
        <w:t xml:space="preserve"> as part of your research project</w:t>
      </w:r>
      <w:r w:rsidRPr="003955D6">
        <w:rPr>
          <w:rFonts w:ascii="Times New Roman" w:eastAsia="Times New Roman" w:hAnsi="Times New Roman" w:cs="Times New Roman"/>
          <w:lang w:val="en-US" w:eastAsia="nb-NO"/>
        </w:rPr>
        <w:t>? Read about </w:t>
      </w:r>
      <w:r w:rsidR="00E548CD">
        <w:fldChar w:fldCharType="begin"/>
      </w:r>
      <w:r w:rsidR="00E548CD" w:rsidRPr="00A1554B">
        <w:rPr>
          <w:lang w:val="en-US"/>
          <w:rPrChange w:id="2" w:author="Målfrid Braut-Hegghammer" w:date="2021-01-26T10:14:00Z">
            <w:rPr/>
          </w:rPrChange>
        </w:rPr>
        <w:instrText xml:space="preserve"> HYPERLINK "http://www.sv.uio.no/english/studies/master/pecos/financial-support-field-work.html" </w:instrText>
      </w:r>
      <w:r w:rsidR="00E548CD">
        <w:fldChar w:fldCharType="separate"/>
      </w:r>
      <w:r w:rsidRPr="003955D6">
        <w:rPr>
          <w:rFonts w:ascii="Times New Roman" w:eastAsia="Times New Roman" w:hAnsi="Times New Roman" w:cs="Times New Roman"/>
          <w:color w:val="2771BB"/>
          <w:u w:val="single"/>
          <w:bdr w:val="none" w:sz="0" w:space="0" w:color="auto" w:frame="1"/>
          <w:lang w:val="en-US" w:eastAsia="nb-NO"/>
        </w:rPr>
        <w:t xml:space="preserve">financial support </w:t>
      </w:r>
      <w:r w:rsidR="00E36698">
        <w:rPr>
          <w:rFonts w:ascii="Times New Roman" w:eastAsia="Times New Roman" w:hAnsi="Times New Roman" w:cs="Times New Roman"/>
          <w:color w:val="2771BB"/>
          <w:u w:val="single"/>
          <w:bdr w:val="none" w:sz="0" w:space="0" w:color="auto" w:frame="1"/>
          <w:lang w:val="en-US" w:eastAsia="nb-NO"/>
        </w:rPr>
        <w:t>for</w:t>
      </w:r>
      <w:r w:rsidRPr="003955D6">
        <w:rPr>
          <w:rFonts w:ascii="Times New Roman" w:eastAsia="Times New Roman" w:hAnsi="Times New Roman" w:cs="Times New Roman"/>
          <w:color w:val="2771BB"/>
          <w:u w:val="single"/>
          <w:bdr w:val="none" w:sz="0" w:space="0" w:color="auto" w:frame="1"/>
          <w:lang w:val="en-US" w:eastAsia="nb-NO"/>
        </w:rPr>
        <w:t xml:space="preserve"> fieldwork</w:t>
      </w:r>
      <w:r w:rsidR="00E548CD">
        <w:rPr>
          <w:rFonts w:ascii="Times New Roman" w:eastAsia="Times New Roman" w:hAnsi="Times New Roman" w:cs="Times New Roman"/>
          <w:color w:val="2771BB"/>
          <w:u w:val="single"/>
          <w:bdr w:val="none" w:sz="0" w:space="0" w:color="auto" w:frame="1"/>
          <w:lang w:val="en-US" w:eastAsia="nb-NO"/>
        </w:rPr>
        <w:fldChar w:fldCharType="end"/>
      </w:r>
      <w:r w:rsidRPr="003955D6">
        <w:rPr>
          <w:rFonts w:ascii="Times New Roman" w:eastAsia="Times New Roman" w:hAnsi="Times New Roman" w:cs="Times New Roman"/>
          <w:lang w:val="en-US" w:eastAsia="nb-NO"/>
        </w:rPr>
        <w:t>.</w:t>
      </w:r>
      <w:r w:rsidR="00E41F4C">
        <w:rPr>
          <w:rFonts w:ascii="Times New Roman" w:eastAsia="Times New Roman" w:hAnsi="Times New Roman" w:cs="Times New Roman"/>
          <w:lang w:val="en-US" w:eastAsia="nb-NO"/>
        </w:rPr>
        <w:t xml:space="preserve"> </w:t>
      </w:r>
    </w:p>
    <w:p w14:paraId="76475283" w14:textId="77777777" w:rsidR="003955D6" w:rsidRP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t>Examination</w:t>
      </w:r>
    </w:p>
    <w:p w14:paraId="44B546FF" w14:textId="617F0A73" w:rsidR="00E41F4C" w:rsidRDefault="00E41F4C" w:rsidP="003955D6">
      <w:pPr>
        <w:spacing w:before="150" w:after="75"/>
        <w:textAlignment w:val="baseline"/>
        <w:outlineLvl w:val="3"/>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 xml:space="preserve">The written thesis will be assessed </w:t>
      </w:r>
      <w:r w:rsidR="00853132">
        <w:rPr>
          <w:rFonts w:ascii="Times New Roman" w:eastAsia="Times New Roman" w:hAnsi="Times New Roman" w:cs="Times New Roman"/>
          <w:lang w:val="en-US" w:eastAsia="nb-NO"/>
        </w:rPr>
        <w:t>by</w:t>
      </w:r>
      <w:r>
        <w:rPr>
          <w:rFonts w:ascii="Times New Roman" w:eastAsia="Times New Roman" w:hAnsi="Times New Roman" w:cs="Times New Roman"/>
          <w:lang w:val="en-US" w:eastAsia="nb-NO"/>
        </w:rPr>
        <w:t xml:space="preserve"> a committee comprised of one internal and one external examiner.</w:t>
      </w:r>
      <w:r w:rsidR="00853132">
        <w:rPr>
          <w:rFonts w:ascii="Times New Roman" w:eastAsia="Times New Roman" w:hAnsi="Times New Roman" w:cs="Times New Roman"/>
          <w:lang w:val="en-US" w:eastAsia="nb-NO"/>
        </w:rPr>
        <w:t xml:space="preserve"> This will be followed by an oral examination of the thesis.</w:t>
      </w:r>
    </w:p>
    <w:p w14:paraId="02247488" w14:textId="71A43C96" w:rsidR="003955D6" w:rsidRPr="003955D6" w:rsidRDefault="003955D6" w:rsidP="003955D6">
      <w:pPr>
        <w:spacing w:before="150" w:after="75"/>
        <w:textAlignment w:val="baseline"/>
        <w:outlineLvl w:val="3"/>
        <w:rPr>
          <w:rFonts w:ascii="Times New Roman" w:eastAsia="Times New Roman" w:hAnsi="Times New Roman" w:cs="Times New Roman"/>
          <w:b/>
          <w:bCs/>
          <w:color w:val="222222"/>
          <w:lang w:val="en-US" w:eastAsia="nb-NO"/>
        </w:rPr>
      </w:pPr>
      <w:r w:rsidRPr="003955D6">
        <w:rPr>
          <w:rFonts w:ascii="Times New Roman" w:eastAsia="Times New Roman" w:hAnsi="Times New Roman" w:cs="Times New Roman"/>
          <w:b/>
          <w:bCs/>
          <w:color w:val="222222"/>
          <w:lang w:val="en-US" w:eastAsia="nb-NO"/>
        </w:rPr>
        <w:t>The master's thesis</w:t>
      </w:r>
    </w:p>
    <w:p w14:paraId="4B974997" w14:textId="77777777" w:rsidR="003955D6" w:rsidRPr="003955D6" w:rsidRDefault="00E548CD" w:rsidP="003955D6">
      <w:pPr>
        <w:numPr>
          <w:ilvl w:val="0"/>
          <w:numId w:val="3"/>
        </w:numPr>
        <w:ind w:left="1104"/>
        <w:textAlignment w:val="baseline"/>
        <w:rPr>
          <w:rFonts w:ascii="Times New Roman" w:eastAsia="Times New Roman" w:hAnsi="Times New Roman" w:cs="Times New Roman"/>
          <w:lang w:val="en-US" w:eastAsia="nb-NO"/>
        </w:rPr>
      </w:pPr>
      <w:r>
        <w:fldChar w:fldCharType="begin"/>
      </w:r>
      <w:r w:rsidRPr="00A1554B">
        <w:rPr>
          <w:lang w:val="en-US"/>
          <w:rPrChange w:id="3" w:author="Målfrid Braut-Hegghammer" w:date="2021-01-26T10:14:00Z">
            <w:rPr/>
          </w:rPrChange>
        </w:rPr>
        <w:instrText xml:space="preserve"> HYPERLINK "http://www.sv.uio.no/english/studies/master/pecos/" </w:instrText>
      </w:r>
      <w:r>
        <w:fldChar w:fldCharType="separate"/>
      </w:r>
      <w:r w:rsidR="003955D6" w:rsidRPr="003955D6">
        <w:rPr>
          <w:rFonts w:ascii="Times New Roman" w:eastAsia="Times New Roman" w:hAnsi="Times New Roman" w:cs="Times New Roman"/>
          <w:color w:val="2771BB"/>
          <w:u w:val="single"/>
          <w:bdr w:val="none" w:sz="0" w:space="0" w:color="auto" w:frame="1"/>
          <w:lang w:val="en-US" w:eastAsia="nb-NO"/>
        </w:rPr>
        <w:t>Information on formal requirements, submission and postponed deadline</w:t>
      </w:r>
      <w:r>
        <w:rPr>
          <w:rFonts w:ascii="Times New Roman" w:eastAsia="Times New Roman" w:hAnsi="Times New Roman" w:cs="Times New Roman"/>
          <w:color w:val="2771BB"/>
          <w:u w:val="single"/>
          <w:bdr w:val="none" w:sz="0" w:space="0" w:color="auto" w:frame="1"/>
          <w:lang w:val="en-US" w:eastAsia="nb-NO"/>
        </w:rPr>
        <w:fldChar w:fldCharType="end"/>
      </w:r>
    </w:p>
    <w:p w14:paraId="05EF0AF1" w14:textId="77777777" w:rsidR="003955D6" w:rsidRPr="003955D6" w:rsidRDefault="003955D6" w:rsidP="003955D6">
      <w:pPr>
        <w:spacing w:before="150" w:after="75"/>
        <w:textAlignment w:val="baseline"/>
        <w:outlineLvl w:val="3"/>
        <w:rPr>
          <w:rFonts w:ascii="Times New Roman" w:eastAsia="Times New Roman" w:hAnsi="Times New Roman" w:cs="Times New Roman"/>
          <w:b/>
          <w:bCs/>
          <w:color w:val="222222"/>
          <w:lang w:val="en-US" w:eastAsia="nb-NO"/>
        </w:rPr>
      </w:pPr>
      <w:r w:rsidRPr="003955D6">
        <w:rPr>
          <w:rFonts w:ascii="Times New Roman" w:eastAsia="Times New Roman" w:hAnsi="Times New Roman" w:cs="Times New Roman"/>
          <w:b/>
          <w:bCs/>
          <w:color w:val="222222"/>
          <w:lang w:val="en-US" w:eastAsia="nb-NO"/>
        </w:rPr>
        <w:t>Oral examination</w:t>
      </w:r>
    </w:p>
    <w:p w14:paraId="3E8364F1" w14:textId="0340BA45"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 xml:space="preserve">The oral examinations will be arranged after the submission of the thesis, </w:t>
      </w:r>
      <w:r w:rsidR="00A1554B">
        <w:rPr>
          <w:rFonts w:ascii="Times New Roman" w:eastAsia="Times New Roman" w:hAnsi="Times New Roman" w:cs="Times New Roman"/>
          <w:lang w:val="en-US" w:eastAsia="nb-NO"/>
        </w:rPr>
        <w:t xml:space="preserve">usually </w:t>
      </w:r>
      <w:r w:rsidRPr="003955D6">
        <w:rPr>
          <w:rFonts w:ascii="Times New Roman" w:eastAsia="Times New Roman" w:hAnsi="Times New Roman" w:cs="Times New Roman"/>
          <w:lang w:val="en-US" w:eastAsia="nb-NO"/>
        </w:rPr>
        <w:t>in June and August for the spring semester, and December and January for the fall semester. You will be notified via your student e-mail at least one week before the oral exam. </w:t>
      </w:r>
    </w:p>
    <w:p w14:paraId="51C43D87" w14:textId="72C83528"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 xml:space="preserve">The questions that will be posed during the oral examination </w:t>
      </w:r>
      <w:r w:rsidR="00E41F4C">
        <w:rPr>
          <w:rFonts w:ascii="Times New Roman" w:eastAsia="Times New Roman" w:hAnsi="Times New Roman" w:cs="Times New Roman"/>
          <w:lang w:val="en-US" w:eastAsia="nb-NO"/>
        </w:rPr>
        <w:t>are likely to focus on</w:t>
      </w:r>
      <w:r w:rsidRPr="003955D6">
        <w:rPr>
          <w:rFonts w:ascii="Times New Roman" w:eastAsia="Times New Roman" w:hAnsi="Times New Roman" w:cs="Times New Roman"/>
          <w:lang w:val="en-US" w:eastAsia="nb-NO"/>
        </w:rPr>
        <w:t xml:space="preserve"> the research question, </w:t>
      </w:r>
      <w:r w:rsidR="00A1554B">
        <w:rPr>
          <w:rFonts w:ascii="Times New Roman" w:eastAsia="Times New Roman" w:hAnsi="Times New Roman" w:cs="Times New Roman"/>
          <w:lang w:val="en-US" w:eastAsia="nb-NO"/>
        </w:rPr>
        <w:t>research design, limitations and bias in the data, broader implications of findings</w:t>
      </w:r>
      <w:r w:rsidRPr="003955D6">
        <w:rPr>
          <w:rFonts w:ascii="Times New Roman" w:eastAsia="Times New Roman" w:hAnsi="Times New Roman" w:cs="Times New Roman"/>
          <w:lang w:val="en-US" w:eastAsia="nb-NO"/>
        </w:rPr>
        <w:t>, etc.</w:t>
      </w:r>
    </w:p>
    <w:p w14:paraId="707944EC" w14:textId="77777777" w:rsidR="003955D6" w:rsidRPr="003955D6" w:rsidRDefault="003955D6" w:rsidP="003955D6">
      <w:pPr>
        <w:spacing w:before="150" w:after="75"/>
        <w:textAlignment w:val="baseline"/>
        <w:outlineLvl w:val="3"/>
        <w:rPr>
          <w:rFonts w:ascii="Times New Roman" w:eastAsia="Times New Roman" w:hAnsi="Times New Roman" w:cs="Times New Roman"/>
          <w:b/>
          <w:bCs/>
          <w:color w:val="222222"/>
          <w:lang w:val="en-US" w:eastAsia="nb-NO"/>
        </w:rPr>
      </w:pPr>
      <w:r w:rsidRPr="003955D6">
        <w:rPr>
          <w:rFonts w:ascii="Times New Roman" w:eastAsia="Times New Roman" w:hAnsi="Times New Roman" w:cs="Times New Roman"/>
          <w:b/>
          <w:bCs/>
          <w:color w:val="222222"/>
          <w:lang w:val="en-US" w:eastAsia="nb-NO"/>
        </w:rPr>
        <w:t>Information on how the master's thesis is assessed</w:t>
      </w:r>
    </w:p>
    <w:p w14:paraId="77560C9D" w14:textId="77777777" w:rsidR="003955D6" w:rsidRPr="003955D6" w:rsidRDefault="003955D6" w:rsidP="003955D6">
      <w:pPr>
        <w:numPr>
          <w:ilvl w:val="0"/>
          <w:numId w:val="4"/>
        </w:numPr>
        <w:spacing w:after="75"/>
        <w:ind w:left="1104"/>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Prior to the oral examination, the evaluation committee will award a preliminary grade to your Master's thesis. You will be notified of the grade and given an explanation for it when you present yourself for the oral examination.</w:t>
      </w:r>
    </w:p>
    <w:p w14:paraId="3B2EDF0B" w14:textId="77777777" w:rsidR="003955D6" w:rsidRPr="003955D6" w:rsidRDefault="003955D6" w:rsidP="003955D6">
      <w:pPr>
        <w:numPr>
          <w:ilvl w:val="0"/>
          <w:numId w:val="4"/>
        </w:numPr>
        <w:spacing w:after="75"/>
        <w:ind w:left="1104"/>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The oral examination will only be used to adjust the grade of your master’s thesis. Once the committee has determined the grade following the oral examination, you will be notified of the final grade.</w:t>
      </w:r>
    </w:p>
    <w:p w14:paraId="102F7427" w14:textId="77777777" w:rsidR="003955D6" w:rsidRPr="003955D6" w:rsidRDefault="000B53C4" w:rsidP="003955D6">
      <w:pPr>
        <w:numPr>
          <w:ilvl w:val="0"/>
          <w:numId w:val="4"/>
        </w:numPr>
        <w:ind w:left="1104"/>
        <w:textAlignment w:val="baseline"/>
        <w:rPr>
          <w:rFonts w:ascii="Times New Roman" w:eastAsia="Times New Roman" w:hAnsi="Times New Roman" w:cs="Times New Roman"/>
          <w:lang w:val="en-US" w:eastAsia="nb-NO"/>
        </w:rPr>
      </w:pPr>
      <w:r>
        <w:fldChar w:fldCharType="begin"/>
      </w:r>
      <w:r w:rsidRPr="000B53C4">
        <w:rPr>
          <w:lang w:val="en-US"/>
          <w:rPrChange w:id="4" w:author="Sverke Runde Saxegaard" w:date="2021-01-07T14:01:00Z">
            <w:rPr/>
          </w:rPrChange>
        </w:rPr>
        <w:instrText xml:space="preserve"> HYPERLINK "https://www.uio.no/english/studies/examinations/grades/grade-descriptions/sv-isv.html" </w:instrText>
      </w:r>
      <w:r>
        <w:fldChar w:fldCharType="separate"/>
      </w:r>
      <w:r w:rsidR="003955D6" w:rsidRPr="003955D6">
        <w:rPr>
          <w:rFonts w:ascii="Times New Roman" w:eastAsia="Times New Roman" w:hAnsi="Times New Roman" w:cs="Times New Roman"/>
          <w:color w:val="2771BB"/>
          <w:u w:val="single"/>
          <w:bdr w:val="none" w:sz="0" w:space="0" w:color="auto" w:frame="1"/>
          <w:lang w:val="en-US" w:eastAsia="nb-NO"/>
        </w:rPr>
        <w:t>Recommended norms for setting grades in political science</w:t>
      </w:r>
      <w:r>
        <w:rPr>
          <w:rFonts w:ascii="Times New Roman" w:eastAsia="Times New Roman" w:hAnsi="Times New Roman" w:cs="Times New Roman"/>
          <w:color w:val="2771BB"/>
          <w:u w:val="single"/>
          <w:bdr w:val="none" w:sz="0" w:space="0" w:color="auto" w:frame="1"/>
          <w:lang w:val="en-US" w:eastAsia="nb-NO"/>
        </w:rPr>
        <w:fldChar w:fldCharType="end"/>
      </w:r>
      <w:r w:rsidR="003955D6" w:rsidRPr="003955D6">
        <w:rPr>
          <w:rFonts w:ascii="Times New Roman" w:eastAsia="Times New Roman" w:hAnsi="Times New Roman" w:cs="Times New Roman"/>
          <w:lang w:val="en-US" w:eastAsia="nb-NO"/>
        </w:rPr>
        <w:t>.</w:t>
      </w:r>
    </w:p>
    <w:p w14:paraId="1D46920A" w14:textId="77777777" w:rsidR="003955D6" w:rsidRPr="00141259" w:rsidRDefault="003955D6" w:rsidP="003955D6">
      <w:pPr>
        <w:spacing w:before="375" w:after="150"/>
        <w:textAlignment w:val="baseline"/>
        <w:outlineLvl w:val="2"/>
        <w:rPr>
          <w:rFonts w:ascii="Times New Roman" w:eastAsia="Times New Roman" w:hAnsi="Times New Roman" w:cs="Times New Roman"/>
          <w:b/>
          <w:bCs/>
          <w:color w:val="222222"/>
          <w:sz w:val="27"/>
          <w:szCs w:val="27"/>
          <w:lang w:val="en-US" w:eastAsia="nb-NO"/>
        </w:rPr>
      </w:pPr>
      <w:r w:rsidRPr="00141259">
        <w:rPr>
          <w:rFonts w:ascii="Times New Roman" w:eastAsia="Times New Roman" w:hAnsi="Times New Roman" w:cs="Times New Roman"/>
          <w:b/>
          <w:bCs/>
          <w:color w:val="222222"/>
          <w:sz w:val="27"/>
          <w:szCs w:val="27"/>
          <w:lang w:val="en-US" w:eastAsia="nb-NO"/>
        </w:rPr>
        <w:lastRenderedPageBreak/>
        <w:t>Use of sources and citation</w:t>
      </w:r>
    </w:p>
    <w:p w14:paraId="375D5516" w14:textId="77777777" w:rsidR="003955D6" w:rsidRPr="003955D6" w:rsidRDefault="003955D6" w:rsidP="003955D6">
      <w:pPr>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You should familiarize yourself with the rules that apply to </w:t>
      </w:r>
      <w:r w:rsidR="000B53C4">
        <w:fldChar w:fldCharType="begin"/>
      </w:r>
      <w:r w:rsidR="000B53C4" w:rsidRPr="000B53C4">
        <w:rPr>
          <w:lang w:val="en-US"/>
          <w:rPrChange w:id="5" w:author="Sverke Runde Saxegaard" w:date="2021-01-07T14:01:00Z">
            <w:rPr/>
          </w:rPrChange>
        </w:rPr>
        <w:instrText xml:space="preserve"> HYPERLINK "http://www.uio.no/english/studies/examinations/sources-citations/" </w:instrText>
      </w:r>
      <w:r w:rsidR="000B53C4">
        <w:fldChar w:fldCharType="separate"/>
      </w:r>
      <w:r w:rsidRPr="003955D6">
        <w:rPr>
          <w:rFonts w:ascii="Times New Roman" w:eastAsia="Times New Roman" w:hAnsi="Times New Roman" w:cs="Times New Roman"/>
          <w:color w:val="2771BB"/>
          <w:u w:val="single"/>
          <w:bdr w:val="none" w:sz="0" w:space="0" w:color="auto" w:frame="1"/>
          <w:lang w:val="en-US" w:eastAsia="nb-NO"/>
        </w:rPr>
        <w:t>the use of sources and citations</w:t>
      </w:r>
      <w:r w:rsidR="000B53C4">
        <w:rPr>
          <w:rFonts w:ascii="Times New Roman" w:eastAsia="Times New Roman" w:hAnsi="Times New Roman" w:cs="Times New Roman"/>
          <w:color w:val="2771BB"/>
          <w:u w:val="single"/>
          <w:bdr w:val="none" w:sz="0" w:space="0" w:color="auto" w:frame="1"/>
          <w:lang w:val="en-US" w:eastAsia="nb-NO"/>
        </w:rPr>
        <w:fldChar w:fldCharType="end"/>
      </w:r>
      <w:r w:rsidRPr="003955D6">
        <w:rPr>
          <w:rFonts w:ascii="Times New Roman" w:eastAsia="Times New Roman" w:hAnsi="Times New Roman" w:cs="Times New Roman"/>
          <w:lang w:val="en-US" w:eastAsia="nb-NO"/>
        </w:rPr>
        <w:t xml:space="preserve">. If you violate the rules, you </w:t>
      </w:r>
      <w:proofErr w:type="gramStart"/>
      <w:r w:rsidRPr="003955D6">
        <w:rPr>
          <w:rFonts w:ascii="Times New Roman" w:eastAsia="Times New Roman" w:hAnsi="Times New Roman" w:cs="Times New Roman"/>
          <w:lang w:val="en-US" w:eastAsia="nb-NO"/>
        </w:rPr>
        <w:t>may be suspected</w:t>
      </w:r>
      <w:proofErr w:type="gramEnd"/>
      <w:r w:rsidRPr="003955D6">
        <w:rPr>
          <w:rFonts w:ascii="Times New Roman" w:eastAsia="Times New Roman" w:hAnsi="Times New Roman" w:cs="Times New Roman"/>
          <w:lang w:val="en-US" w:eastAsia="nb-NO"/>
        </w:rPr>
        <w:t xml:space="preserve"> of </w:t>
      </w:r>
      <w:r w:rsidR="000B53C4">
        <w:fldChar w:fldCharType="begin"/>
      </w:r>
      <w:r w:rsidR="000B53C4" w:rsidRPr="000B53C4">
        <w:rPr>
          <w:lang w:val="en-US"/>
          <w:rPrChange w:id="6" w:author="Sverke Runde Saxegaard" w:date="2021-01-07T14:01:00Z">
            <w:rPr/>
          </w:rPrChange>
        </w:rPr>
        <w:instrText xml:space="preserve"> HYPERLINK "http://www.uio.no/english/studies/examinations/cheating/" </w:instrText>
      </w:r>
      <w:r w:rsidR="000B53C4">
        <w:fldChar w:fldCharType="separate"/>
      </w:r>
      <w:r w:rsidRPr="003955D6">
        <w:rPr>
          <w:rFonts w:ascii="Times New Roman" w:eastAsia="Times New Roman" w:hAnsi="Times New Roman" w:cs="Times New Roman"/>
          <w:color w:val="2771BB"/>
          <w:u w:val="single"/>
          <w:bdr w:val="none" w:sz="0" w:space="0" w:color="auto" w:frame="1"/>
          <w:lang w:val="en-US" w:eastAsia="nb-NO"/>
        </w:rPr>
        <w:t>cheating/attempted cheating</w:t>
      </w:r>
      <w:r w:rsidR="000B53C4">
        <w:rPr>
          <w:rFonts w:ascii="Times New Roman" w:eastAsia="Times New Roman" w:hAnsi="Times New Roman" w:cs="Times New Roman"/>
          <w:color w:val="2771BB"/>
          <w:u w:val="single"/>
          <w:bdr w:val="none" w:sz="0" w:space="0" w:color="auto" w:frame="1"/>
          <w:lang w:val="en-US" w:eastAsia="nb-NO"/>
        </w:rPr>
        <w:fldChar w:fldCharType="end"/>
      </w:r>
      <w:r w:rsidRPr="003955D6">
        <w:rPr>
          <w:rFonts w:ascii="Times New Roman" w:eastAsia="Times New Roman" w:hAnsi="Times New Roman" w:cs="Times New Roman"/>
          <w:lang w:val="en-US" w:eastAsia="nb-NO"/>
        </w:rPr>
        <w:t>.</w:t>
      </w:r>
    </w:p>
    <w:p w14:paraId="12960376"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Language of examination</w:t>
      </w:r>
    </w:p>
    <w:p w14:paraId="200F90DF" w14:textId="77777777"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English</w:t>
      </w:r>
    </w:p>
    <w:p w14:paraId="10358E09"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Grading scale</w:t>
      </w:r>
    </w:p>
    <w:p w14:paraId="7196ACA2" w14:textId="77777777" w:rsidR="003955D6" w:rsidRPr="003955D6" w:rsidRDefault="003955D6" w:rsidP="003955D6">
      <w:pPr>
        <w:textAlignment w:val="baseline"/>
        <w:rPr>
          <w:rFonts w:ascii="Times New Roman" w:eastAsia="Times New Roman" w:hAnsi="Times New Roman" w:cs="Times New Roman"/>
          <w:lang w:eastAsia="nb-NO"/>
        </w:rPr>
      </w:pPr>
      <w:r w:rsidRPr="003955D6">
        <w:rPr>
          <w:rFonts w:ascii="Times New Roman" w:eastAsia="Times New Roman" w:hAnsi="Times New Roman" w:cs="Times New Roman"/>
          <w:lang w:val="en-US" w:eastAsia="nb-NO"/>
        </w:rPr>
        <w:t xml:space="preserve">Grades </w:t>
      </w:r>
      <w:proofErr w:type="gramStart"/>
      <w:r w:rsidRPr="003955D6">
        <w:rPr>
          <w:rFonts w:ascii="Times New Roman" w:eastAsia="Times New Roman" w:hAnsi="Times New Roman" w:cs="Times New Roman"/>
          <w:lang w:val="en-US" w:eastAsia="nb-NO"/>
        </w:rPr>
        <w:t>are awarded</w:t>
      </w:r>
      <w:proofErr w:type="gramEnd"/>
      <w:r w:rsidRPr="003955D6">
        <w:rPr>
          <w:rFonts w:ascii="Times New Roman" w:eastAsia="Times New Roman" w:hAnsi="Times New Roman" w:cs="Times New Roman"/>
          <w:lang w:val="en-US" w:eastAsia="nb-NO"/>
        </w:rPr>
        <w:t xml:space="preserve"> on a scale from A to F, where A is the best grade and F is a fail. </w:t>
      </w:r>
      <w:r w:rsidRPr="003955D6">
        <w:rPr>
          <w:rFonts w:ascii="Times New Roman" w:eastAsia="Times New Roman" w:hAnsi="Times New Roman" w:cs="Times New Roman"/>
          <w:lang w:eastAsia="nb-NO"/>
        </w:rPr>
        <w:t xml:space="preserve">Read more </w:t>
      </w:r>
      <w:proofErr w:type="spellStart"/>
      <w:r w:rsidRPr="003955D6">
        <w:rPr>
          <w:rFonts w:ascii="Times New Roman" w:eastAsia="Times New Roman" w:hAnsi="Times New Roman" w:cs="Times New Roman"/>
          <w:lang w:eastAsia="nb-NO"/>
        </w:rPr>
        <w:t>about</w:t>
      </w:r>
      <w:proofErr w:type="spellEnd"/>
      <w:r w:rsidRPr="003955D6">
        <w:rPr>
          <w:rFonts w:ascii="Times New Roman" w:eastAsia="Times New Roman" w:hAnsi="Times New Roman" w:cs="Times New Roman"/>
          <w:lang w:eastAsia="nb-NO"/>
        </w:rPr>
        <w:t> </w:t>
      </w:r>
      <w:proofErr w:type="spellStart"/>
      <w:r w:rsidRPr="003955D6">
        <w:rPr>
          <w:rFonts w:ascii="Times New Roman" w:eastAsia="Times New Roman" w:hAnsi="Times New Roman" w:cs="Times New Roman"/>
          <w:lang w:eastAsia="nb-NO"/>
        </w:rPr>
        <w:fldChar w:fldCharType="begin"/>
      </w:r>
      <w:r w:rsidRPr="003955D6">
        <w:rPr>
          <w:rFonts w:ascii="Times New Roman" w:eastAsia="Times New Roman" w:hAnsi="Times New Roman" w:cs="Times New Roman"/>
          <w:lang w:eastAsia="nb-NO"/>
        </w:rPr>
        <w:instrText xml:space="preserve"> HYPERLINK "http://www.uio.no/english/studies/examinations/grading-system/" </w:instrText>
      </w:r>
      <w:r w:rsidRPr="003955D6">
        <w:rPr>
          <w:rFonts w:ascii="Times New Roman" w:eastAsia="Times New Roman" w:hAnsi="Times New Roman" w:cs="Times New Roman"/>
          <w:lang w:eastAsia="nb-NO"/>
        </w:rPr>
        <w:fldChar w:fldCharType="separate"/>
      </w:r>
      <w:r w:rsidRPr="003955D6">
        <w:rPr>
          <w:rFonts w:ascii="Times New Roman" w:eastAsia="Times New Roman" w:hAnsi="Times New Roman" w:cs="Times New Roman"/>
          <w:color w:val="2771BB"/>
          <w:u w:val="single"/>
          <w:bdr w:val="none" w:sz="0" w:space="0" w:color="auto" w:frame="1"/>
          <w:lang w:eastAsia="nb-NO"/>
        </w:rPr>
        <w:t>the</w:t>
      </w:r>
      <w:proofErr w:type="spellEnd"/>
      <w:r w:rsidRPr="003955D6">
        <w:rPr>
          <w:rFonts w:ascii="Times New Roman" w:eastAsia="Times New Roman" w:hAnsi="Times New Roman" w:cs="Times New Roman"/>
          <w:color w:val="2771BB"/>
          <w:u w:val="single"/>
          <w:bdr w:val="none" w:sz="0" w:space="0" w:color="auto" w:frame="1"/>
          <w:lang w:eastAsia="nb-NO"/>
        </w:rPr>
        <w:t xml:space="preserve"> grading system</w:t>
      </w:r>
      <w:r w:rsidRPr="003955D6">
        <w:rPr>
          <w:rFonts w:ascii="Times New Roman" w:eastAsia="Times New Roman" w:hAnsi="Times New Roman" w:cs="Times New Roman"/>
          <w:lang w:eastAsia="nb-NO"/>
        </w:rPr>
        <w:fldChar w:fldCharType="end"/>
      </w:r>
      <w:r w:rsidRPr="003955D6">
        <w:rPr>
          <w:rFonts w:ascii="Times New Roman" w:eastAsia="Times New Roman" w:hAnsi="Times New Roman" w:cs="Times New Roman"/>
          <w:lang w:eastAsia="nb-NO"/>
        </w:rPr>
        <w:t>.</w:t>
      </w:r>
    </w:p>
    <w:p w14:paraId="3C69B9FD"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eastAsia="nb-NO"/>
        </w:rPr>
      </w:pPr>
      <w:proofErr w:type="spellStart"/>
      <w:r w:rsidRPr="003955D6">
        <w:rPr>
          <w:rFonts w:ascii="Times New Roman" w:eastAsia="Times New Roman" w:hAnsi="Times New Roman" w:cs="Times New Roman"/>
          <w:color w:val="222222"/>
          <w:sz w:val="27"/>
          <w:szCs w:val="27"/>
          <w:lang w:eastAsia="nb-NO"/>
        </w:rPr>
        <w:t>Explanations</w:t>
      </w:r>
      <w:proofErr w:type="spellEnd"/>
      <w:r w:rsidRPr="003955D6">
        <w:rPr>
          <w:rFonts w:ascii="Times New Roman" w:eastAsia="Times New Roman" w:hAnsi="Times New Roman" w:cs="Times New Roman"/>
          <w:color w:val="222222"/>
          <w:sz w:val="27"/>
          <w:szCs w:val="27"/>
          <w:lang w:eastAsia="nb-NO"/>
        </w:rPr>
        <w:t xml:space="preserve"> and </w:t>
      </w:r>
      <w:proofErr w:type="spellStart"/>
      <w:r w:rsidRPr="003955D6">
        <w:rPr>
          <w:rFonts w:ascii="Times New Roman" w:eastAsia="Times New Roman" w:hAnsi="Times New Roman" w:cs="Times New Roman"/>
          <w:color w:val="222222"/>
          <w:sz w:val="27"/>
          <w:szCs w:val="27"/>
          <w:lang w:eastAsia="nb-NO"/>
        </w:rPr>
        <w:t>appeals</w:t>
      </w:r>
      <w:proofErr w:type="spellEnd"/>
    </w:p>
    <w:p w14:paraId="066A3B7A" w14:textId="6C584566" w:rsidR="00141259" w:rsidRPr="003955D6" w:rsidRDefault="00E548CD" w:rsidP="003955D6">
      <w:pPr>
        <w:numPr>
          <w:ilvl w:val="0"/>
          <w:numId w:val="5"/>
        </w:numPr>
        <w:ind w:left="1104"/>
        <w:textAlignment w:val="baseline"/>
        <w:rPr>
          <w:rFonts w:ascii="Times New Roman" w:eastAsia="Times New Roman" w:hAnsi="Times New Roman" w:cs="Times New Roman"/>
          <w:lang w:eastAsia="nb-NO"/>
        </w:rPr>
      </w:pPr>
      <w:hyperlink r:id="rId7" w:history="1">
        <w:proofErr w:type="spellStart"/>
        <w:r w:rsidR="003955D6" w:rsidRPr="003955D6">
          <w:rPr>
            <w:rFonts w:ascii="Times New Roman" w:eastAsia="Times New Roman" w:hAnsi="Times New Roman" w:cs="Times New Roman"/>
            <w:color w:val="2771BB"/>
            <w:u w:val="single"/>
            <w:bdr w:val="none" w:sz="0" w:space="0" w:color="auto" w:frame="1"/>
            <w:lang w:eastAsia="nb-NO"/>
          </w:rPr>
          <w:t>Explanation</w:t>
        </w:r>
        <w:proofErr w:type="spellEnd"/>
        <w:r w:rsidR="003955D6" w:rsidRPr="003955D6">
          <w:rPr>
            <w:rFonts w:ascii="Times New Roman" w:eastAsia="Times New Roman" w:hAnsi="Times New Roman" w:cs="Times New Roman"/>
            <w:color w:val="2771BB"/>
            <w:u w:val="single"/>
            <w:bdr w:val="none" w:sz="0" w:space="0" w:color="auto" w:frame="1"/>
            <w:lang w:eastAsia="nb-NO"/>
          </w:rPr>
          <w:t xml:space="preserve"> </w:t>
        </w:r>
        <w:proofErr w:type="spellStart"/>
        <w:r w:rsidR="003955D6" w:rsidRPr="003955D6">
          <w:rPr>
            <w:rFonts w:ascii="Times New Roman" w:eastAsia="Times New Roman" w:hAnsi="Times New Roman" w:cs="Times New Roman"/>
            <w:color w:val="2771BB"/>
            <w:u w:val="single"/>
            <w:bdr w:val="none" w:sz="0" w:space="0" w:color="auto" w:frame="1"/>
            <w:lang w:eastAsia="nb-NO"/>
          </w:rPr>
          <w:t>of</w:t>
        </w:r>
        <w:proofErr w:type="spellEnd"/>
        <w:r w:rsidR="003955D6" w:rsidRPr="003955D6">
          <w:rPr>
            <w:rFonts w:ascii="Times New Roman" w:eastAsia="Times New Roman" w:hAnsi="Times New Roman" w:cs="Times New Roman"/>
            <w:color w:val="2771BB"/>
            <w:u w:val="single"/>
            <w:bdr w:val="none" w:sz="0" w:space="0" w:color="auto" w:frame="1"/>
            <w:lang w:eastAsia="nb-NO"/>
          </w:rPr>
          <w:t xml:space="preserve"> grades and </w:t>
        </w:r>
        <w:proofErr w:type="spellStart"/>
        <w:r w:rsidR="003955D6" w:rsidRPr="003955D6">
          <w:rPr>
            <w:rFonts w:ascii="Times New Roman" w:eastAsia="Times New Roman" w:hAnsi="Times New Roman" w:cs="Times New Roman"/>
            <w:color w:val="2771BB"/>
            <w:u w:val="single"/>
            <w:bdr w:val="none" w:sz="0" w:space="0" w:color="auto" w:frame="1"/>
            <w:lang w:eastAsia="nb-NO"/>
          </w:rPr>
          <w:t>appeals</w:t>
        </w:r>
        <w:proofErr w:type="spellEnd"/>
      </w:hyperlink>
    </w:p>
    <w:p w14:paraId="080FBBD7" w14:textId="77777777" w:rsidR="003955D6" w:rsidRPr="00141259" w:rsidRDefault="00E548CD" w:rsidP="00141259">
      <w:pPr>
        <w:numPr>
          <w:ilvl w:val="0"/>
          <w:numId w:val="5"/>
        </w:numPr>
        <w:ind w:left="1104"/>
        <w:textAlignment w:val="baseline"/>
        <w:rPr>
          <w:rFonts w:ascii="Times New Roman" w:eastAsia="Times New Roman" w:hAnsi="Times New Roman" w:cs="Times New Roman"/>
          <w:lang w:val="en-US" w:eastAsia="nb-NO"/>
        </w:rPr>
      </w:pPr>
      <w:r>
        <w:fldChar w:fldCharType="begin"/>
      </w:r>
      <w:r w:rsidRPr="00A1554B">
        <w:rPr>
          <w:lang w:val="en-US"/>
          <w:rPrChange w:id="7" w:author="Målfrid Braut-Hegghammer" w:date="2021-01-26T10:14:00Z">
            <w:rPr/>
          </w:rPrChange>
        </w:rPr>
        <w:instrText xml:space="preserve"> HYPERLINK "https://nettskjema.no/a/65515.html" </w:instrText>
      </w:r>
      <w:r>
        <w:fldChar w:fldCharType="separate"/>
      </w:r>
      <w:r w:rsidR="003955D6" w:rsidRPr="00141259">
        <w:rPr>
          <w:rFonts w:ascii="Times New Roman" w:eastAsia="Times New Roman" w:hAnsi="Times New Roman" w:cs="Times New Roman"/>
          <w:color w:val="2771BB"/>
          <w:u w:val="single"/>
          <w:bdr w:val="none" w:sz="0" w:space="0" w:color="auto" w:frame="1"/>
          <w:lang w:val="en-US" w:eastAsia="nb-NO"/>
        </w:rPr>
        <w:t>Ask for explanation of your grade in this course</w:t>
      </w:r>
      <w:r>
        <w:rPr>
          <w:rFonts w:ascii="Times New Roman" w:eastAsia="Times New Roman" w:hAnsi="Times New Roman" w:cs="Times New Roman"/>
          <w:color w:val="2771BB"/>
          <w:u w:val="single"/>
          <w:bdr w:val="none" w:sz="0" w:space="0" w:color="auto" w:frame="1"/>
          <w:lang w:val="en-US" w:eastAsia="nb-NO"/>
        </w:rPr>
        <w:fldChar w:fldCharType="end"/>
      </w:r>
    </w:p>
    <w:p w14:paraId="5EA5E61E"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Withdrawal from an examination</w:t>
      </w:r>
    </w:p>
    <w:p w14:paraId="1D7A03E3" w14:textId="77777777"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A master’s thesis that is not passed may be resubmitted only once, and then within the agreed time and in revised form. A master’s thesis that is passed may not be resubmitted in revised form.</w:t>
      </w:r>
    </w:p>
    <w:p w14:paraId="6CF3E006" w14:textId="77777777" w:rsidR="003955D6" w:rsidRPr="003955D6" w:rsidRDefault="003955D6" w:rsidP="003955D6">
      <w:pPr>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If you </w:t>
      </w:r>
      <w:r w:rsidR="000B53C4">
        <w:fldChar w:fldCharType="begin"/>
      </w:r>
      <w:r w:rsidR="000B53C4" w:rsidRPr="000B53C4">
        <w:rPr>
          <w:lang w:val="en-US"/>
          <w:rPrChange w:id="8" w:author="Sverke Runde Saxegaard" w:date="2021-01-07T14:01:00Z">
            <w:rPr/>
          </w:rPrChange>
        </w:rPr>
        <w:instrText xml:space="preserve"> HYPERLINK "http://www.uio.no/english/studies/examinations/withdrawal/" </w:instrText>
      </w:r>
      <w:r w:rsidR="000B53C4">
        <w:fldChar w:fldCharType="separate"/>
      </w:r>
      <w:r w:rsidRPr="003955D6">
        <w:rPr>
          <w:rFonts w:ascii="Times New Roman" w:eastAsia="Times New Roman" w:hAnsi="Times New Roman" w:cs="Times New Roman"/>
          <w:color w:val="2771BB"/>
          <w:u w:val="single"/>
          <w:bdr w:val="none" w:sz="0" w:space="0" w:color="auto" w:frame="1"/>
          <w:lang w:val="en-US" w:eastAsia="nb-NO"/>
        </w:rPr>
        <w:t>withdraw from the exam</w:t>
      </w:r>
      <w:r w:rsidR="000B53C4">
        <w:rPr>
          <w:rFonts w:ascii="Times New Roman" w:eastAsia="Times New Roman" w:hAnsi="Times New Roman" w:cs="Times New Roman"/>
          <w:color w:val="2771BB"/>
          <w:u w:val="single"/>
          <w:bdr w:val="none" w:sz="0" w:space="0" w:color="auto" w:frame="1"/>
          <w:lang w:val="en-US" w:eastAsia="nb-NO"/>
        </w:rPr>
        <w:fldChar w:fldCharType="end"/>
      </w:r>
      <w:r w:rsidRPr="003955D6">
        <w:rPr>
          <w:rFonts w:ascii="Times New Roman" w:eastAsia="Times New Roman" w:hAnsi="Times New Roman" w:cs="Times New Roman"/>
          <w:lang w:val="en-US" w:eastAsia="nb-NO"/>
        </w:rPr>
        <w:t xml:space="preserve"> after the deadline, this </w:t>
      </w:r>
      <w:proofErr w:type="gramStart"/>
      <w:r w:rsidRPr="003955D6">
        <w:rPr>
          <w:rFonts w:ascii="Times New Roman" w:eastAsia="Times New Roman" w:hAnsi="Times New Roman" w:cs="Times New Roman"/>
          <w:lang w:val="en-US" w:eastAsia="nb-NO"/>
        </w:rPr>
        <w:t>will be counted</w:t>
      </w:r>
      <w:proofErr w:type="gramEnd"/>
      <w:r w:rsidRPr="003955D6">
        <w:rPr>
          <w:rFonts w:ascii="Times New Roman" w:eastAsia="Times New Roman" w:hAnsi="Times New Roman" w:cs="Times New Roman"/>
          <w:lang w:val="en-US" w:eastAsia="nb-NO"/>
        </w:rPr>
        <w:t xml:space="preserve"> as an examination attempt.</w:t>
      </w:r>
    </w:p>
    <w:p w14:paraId="62E627BC"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Special examination arrangements</w:t>
      </w:r>
    </w:p>
    <w:p w14:paraId="328F4452" w14:textId="77777777" w:rsidR="003955D6" w:rsidRPr="003955D6" w:rsidRDefault="003955D6" w:rsidP="003955D6">
      <w:pPr>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Application form, deadline and requirements for </w:t>
      </w:r>
      <w:r w:rsidR="000B53C4">
        <w:fldChar w:fldCharType="begin"/>
      </w:r>
      <w:r w:rsidR="000B53C4" w:rsidRPr="000B53C4">
        <w:rPr>
          <w:lang w:val="en-US"/>
          <w:rPrChange w:id="9" w:author="Sverke Runde Saxegaard" w:date="2021-01-07T14:01:00Z">
            <w:rPr/>
          </w:rPrChange>
        </w:rPr>
        <w:instrText xml:space="preserve"> HYPERLINK "http://www.uio.no/english/studies/examinations/special-arrangements/" </w:instrText>
      </w:r>
      <w:r w:rsidR="000B53C4">
        <w:fldChar w:fldCharType="separate"/>
      </w:r>
      <w:r w:rsidRPr="003955D6">
        <w:rPr>
          <w:rFonts w:ascii="Times New Roman" w:eastAsia="Times New Roman" w:hAnsi="Times New Roman" w:cs="Times New Roman"/>
          <w:color w:val="2771BB"/>
          <w:u w:val="single"/>
          <w:bdr w:val="none" w:sz="0" w:space="0" w:color="auto" w:frame="1"/>
          <w:lang w:val="en-US" w:eastAsia="nb-NO"/>
        </w:rPr>
        <w:t>special examination arrangements</w:t>
      </w:r>
      <w:r w:rsidR="000B53C4">
        <w:rPr>
          <w:rFonts w:ascii="Times New Roman" w:eastAsia="Times New Roman" w:hAnsi="Times New Roman" w:cs="Times New Roman"/>
          <w:color w:val="2771BB"/>
          <w:u w:val="single"/>
          <w:bdr w:val="none" w:sz="0" w:space="0" w:color="auto" w:frame="1"/>
          <w:lang w:val="en-US" w:eastAsia="nb-NO"/>
        </w:rPr>
        <w:fldChar w:fldCharType="end"/>
      </w:r>
      <w:r w:rsidRPr="003955D6">
        <w:rPr>
          <w:rFonts w:ascii="Times New Roman" w:eastAsia="Times New Roman" w:hAnsi="Times New Roman" w:cs="Times New Roman"/>
          <w:lang w:val="en-US" w:eastAsia="nb-NO"/>
        </w:rPr>
        <w:t>.</w:t>
      </w:r>
    </w:p>
    <w:p w14:paraId="3D3CBC48" w14:textId="77777777" w:rsidR="003955D6" w:rsidRPr="003955D6" w:rsidRDefault="003955D6" w:rsidP="003955D6">
      <w:pPr>
        <w:rPr>
          <w:rFonts w:ascii="Times New Roman" w:eastAsia="Times New Roman" w:hAnsi="Times New Roman" w:cs="Times New Roman"/>
          <w:lang w:val="en-US" w:eastAsia="nb-NO"/>
        </w:rPr>
      </w:pPr>
    </w:p>
    <w:p w14:paraId="2EEA121B" w14:textId="77777777" w:rsidR="00180D19" w:rsidRPr="003955D6" w:rsidRDefault="00E548CD">
      <w:pPr>
        <w:rPr>
          <w:lang w:val="en-US"/>
        </w:rPr>
      </w:pPr>
    </w:p>
    <w:sectPr w:rsidR="00180D19" w:rsidRPr="003955D6" w:rsidSect="005025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3737"/>
    <w:multiLevelType w:val="multilevel"/>
    <w:tmpl w:val="02CE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367A5"/>
    <w:multiLevelType w:val="multilevel"/>
    <w:tmpl w:val="D238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F64EB"/>
    <w:multiLevelType w:val="multilevel"/>
    <w:tmpl w:val="8C46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42F0D"/>
    <w:multiLevelType w:val="multilevel"/>
    <w:tmpl w:val="80F0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61D99"/>
    <w:multiLevelType w:val="hybridMultilevel"/>
    <w:tmpl w:val="7D3259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DD59E7"/>
    <w:multiLevelType w:val="multilevel"/>
    <w:tmpl w:val="6430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10075"/>
    <w:multiLevelType w:val="multilevel"/>
    <w:tmpl w:val="5420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86470"/>
    <w:multiLevelType w:val="hybridMultilevel"/>
    <w:tmpl w:val="EFDA1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0A6A48"/>
    <w:multiLevelType w:val="hybridMultilevel"/>
    <w:tmpl w:val="57C0B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86A6AC7"/>
    <w:multiLevelType w:val="hybridMultilevel"/>
    <w:tmpl w:val="2B2455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8F3E41"/>
    <w:multiLevelType w:val="hybridMultilevel"/>
    <w:tmpl w:val="60FC2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8383C64"/>
    <w:multiLevelType w:val="multilevel"/>
    <w:tmpl w:val="3364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F0430"/>
    <w:multiLevelType w:val="multilevel"/>
    <w:tmpl w:val="9938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85772F"/>
    <w:multiLevelType w:val="hybridMultilevel"/>
    <w:tmpl w:val="1FA20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3"/>
  </w:num>
  <w:num w:numId="6">
    <w:abstractNumId w:val="5"/>
  </w:num>
  <w:num w:numId="7">
    <w:abstractNumId w:val="12"/>
  </w:num>
  <w:num w:numId="8">
    <w:abstractNumId w:val="6"/>
  </w:num>
  <w:num w:numId="9">
    <w:abstractNumId w:val="8"/>
  </w:num>
  <w:num w:numId="10">
    <w:abstractNumId w:val="9"/>
  </w:num>
  <w:num w:numId="11">
    <w:abstractNumId w:val="7"/>
  </w:num>
  <w:num w:numId="12">
    <w:abstractNumId w:val="13"/>
  </w:num>
  <w:num w:numId="13">
    <w:abstractNumId w:val="10"/>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rke Runde Saxegaard">
    <w15:presenceInfo w15:providerId="AD" w15:userId="S::sverkes@uio.no::308636d7-4001-4f64-bdcd-00b63202bd12"/>
  </w15:person>
  <w15:person w15:author="Målfrid Braut-Hegghammer">
    <w15:presenceInfo w15:providerId="AD" w15:userId="S::maalfrbr@uio.no::e9a61576-cdec-43fd-8a31-ea8de96ba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D6"/>
    <w:rsid w:val="000B0A1E"/>
    <w:rsid w:val="000B53C4"/>
    <w:rsid w:val="001173E4"/>
    <w:rsid w:val="00125738"/>
    <w:rsid w:val="00141259"/>
    <w:rsid w:val="003955D6"/>
    <w:rsid w:val="00502510"/>
    <w:rsid w:val="005D50EE"/>
    <w:rsid w:val="006545BA"/>
    <w:rsid w:val="00674A30"/>
    <w:rsid w:val="00687A41"/>
    <w:rsid w:val="00797774"/>
    <w:rsid w:val="007A586A"/>
    <w:rsid w:val="00846366"/>
    <w:rsid w:val="00853132"/>
    <w:rsid w:val="00981AF8"/>
    <w:rsid w:val="009B08C6"/>
    <w:rsid w:val="00A1554B"/>
    <w:rsid w:val="00A47E23"/>
    <w:rsid w:val="00AD0F38"/>
    <w:rsid w:val="00C02EF1"/>
    <w:rsid w:val="00CB4874"/>
    <w:rsid w:val="00E36698"/>
    <w:rsid w:val="00E41F4C"/>
    <w:rsid w:val="00E548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9B48"/>
  <w15:chartTrackingRefBased/>
  <w15:docId w15:val="{EEA850D9-B046-1C4D-8A4B-C2AA6427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55D6"/>
    <w:pPr>
      <w:spacing w:before="100" w:beforeAutospacing="1" w:after="100" w:afterAutospacing="1"/>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3955D6"/>
    <w:pPr>
      <w:spacing w:before="100" w:beforeAutospacing="1" w:after="100" w:afterAutospacing="1"/>
      <w:outlineLvl w:val="2"/>
    </w:pPr>
    <w:rPr>
      <w:rFonts w:ascii="Times New Roman" w:eastAsia="Times New Roman" w:hAnsi="Times New Roman" w:cs="Times New Roman"/>
      <w:b/>
      <w:bCs/>
      <w:sz w:val="27"/>
      <w:szCs w:val="27"/>
      <w:lang w:eastAsia="nb-NO"/>
    </w:rPr>
  </w:style>
  <w:style w:type="paragraph" w:styleId="Heading4">
    <w:name w:val="heading 4"/>
    <w:basedOn w:val="Normal"/>
    <w:link w:val="Heading4Char"/>
    <w:uiPriority w:val="9"/>
    <w:qFormat/>
    <w:rsid w:val="003955D6"/>
    <w:pPr>
      <w:spacing w:before="100" w:beforeAutospacing="1" w:after="100" w:afterAutospacing="1"/>
      <w:outlineLvl w:val="3"/>
    </w:pPr>
    <w:rPr>
      <w:rFonts w:ascii="Times New Roman" w:eastAsia="Times New Roman" w:hAnsi="Times New Roman" w:cs="Times New Roman"/>
      <w:b/>
      <w:bCs/>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5D6"/>
    <w:rPr>
      <w:rFonts w:ascii="Times New Roman" w:eastAsia="Times New Roman" w:hAnsi="Times New Roman" w:cs="Times New Roman"/>
      <w:b/>
      <w:bCs/>
      <w:sz w:val="36"/>
      <w:szCs w:val="36"/>
      <w:lang w:eastAsia="nb-NO"/>
    </w:rPr>
  </w:style>
  <w:style w:type="character" w:customStyle="1" w:styleId="Heading3Char">
    <w:name w:val="Heading 3 Char"/>
    <w:basedOn w:val="DefaultParagraphFont"/>
    <w:link w:val="Heading3"/>
    <w:uiPriority w:val="9"/>
    <w:rsid w:val="003955D6"/>
    <w:rPr>
      <w:rFonts w:ascii="Times New Roman" w:eastAsia="Times New Roman" w:hAnsi="Times New Roman" w:cs="Times New Roman"/>
      <w:b/>
      <w:bCs/>
      <w:sz w:val="27"/>
      <w:szCs w:val="27"/>
      <w:lang w:eastAsia="nb-NO"/>
    </w:rPr>
  </w:style>
  <w:style w:type="character" w:customStyle="1" w:styleId="Heading4Char">
    <w:name w:val="Heading 4 Char"/>
    <w:basedOn w:val="DefaultParagraphFont"/>
    <w:link w:val="Heading4"/>
    <w:uiPriority w:val="9"/>
    <w:rsid w:val="003955D6"/>
    <w:rPr>
      <w:rFonts w:ascii="Times New Roman" w:eastAsia="Times New Roman" w:hAnsi="Times New Roman" w:cs="Times New Roman"/>
      <w:b/>
      <w:bCs/>
      <w:lang w:eastAsia="nb-NO"/>
    </w:rPr>
  </w:style>
  <w:style w:type="paragraph" w:styleId="NormalWeb">
    <w:name w:val="Normal (Web)"/>
    <w:basedOn w:val="Normal"/>
    <w:uiPriority w:val="99"/>
    <w:semiHidden/>
    <w:unhideWhenUsed/>
    <w:rsid w:val="003955D6"/>
    <w:pPr>
      <w:spacing w:before="100" w:beforeAutospacing="1" w:after="100" w:afterAutospacing="1"/>
    </w:pPr>
    <w:rPr>
      <w:rFonts w:ascii="Times New Roman" w:eastAsia="Times New Roman" w:hAnsi="Times New Roman" w:cs="Times New Roman"/>
      <w:lang w:eastAsia="nb-NO"/>
    </w:rPr>
  </w:style>
  <w:style w:type="character" w:styleId="Hyperlink">
    <w:name w:val="Hyperlink"/>
    <w:basedOn w:val="DefaultParagraphFont"/>
    <w:uiPriority w:val="99"/>
    <w:unhideWhenUsed/>
    <w:rsid w:val="003955D6"/>
    <w:rPr>
      <w:color w:val="0000FF"/>
      <w:u w:val="single"/>
    </w:rPr>
  </w:style>
  <w:style w:type="character" w:customStyle="1" w:styleId="apple-converted-space">
    <w:name w:val="apple-converted-space"/>
    <w:basedOn w:val="DefaultParagraphFont"/>
    <w:rsid w:val="003955D6"/>
  </w:style>
  <w:style w:type="character" w:customStyle="1" w:styleId="UnresolvedMention">
    <w:name w:val="Unresolved Mention"/>
    <w:basedOn w:val="DefaultParagraphFont"/>
    <w:uiPriority w:val="99"/>
    <w:semiHidden/>
    <w:unhideWhenUsed/>
    <w:rsid w:val="00981AF8"/>
    <w:rPr>
      <w:color w:val="605E5C"/>
      <w:shd w:val="clear" w:color="auto" w:fill="E1DFDD"/>
    </w:rPr>
  </w:style>
  <w:style w:type="character" w:styleId="CommentReference">
    <w:name w:val="annotation reference"/>
    <w:basedOn w:val="DefaultParagraphFont"/>
    <w:uiPriority w:val="99"/>
    <w:semiHidden/>
    <w:unhideWhenUsed/>
    <w:rsid w:val="00E41F4C"/>
    <w:rPr>
      <w:sz w:val="16"/>
      <w:szCs w:val="16"/>
    </w:rPr>
  </w:style>
  <w:style w:type="paragraph" w:styleId="CommentText">
    <w:name w:val="annotation text"/>
    <w:basedOn w:val="Normal"/>
    <w:link w:val="CommentTextChar"/>
    <w:uiPriority w:val="99"/>
    <w:semiHidden/>
    <w:unhideWhenUsed/>
    <w:rsid w:val="00E41F4C"/>
    <w:rPr>
      <w:sz w:val="20"/>
      <w:szCs w:val="20"/>
    </w:rPr>
  </w:style>
  <w:style w:type="character" w:customStyle="1" w:styleId="CommentTextChar">
    <w:name w:val="Comment Text Char"/>
    <w:basedOn w:val="DefaultParagraphFont"/>
    <w:link w:val="CommentText"/>
    <w:uiPriority w:val="99"/>
    <w:semiHidden/>
    <w:rsid w:val="00E41F4C"/>
    <w:rPr>
      <w:sz w:val="20"/>
      <w:szCs w:val="20"/>
    </w:rPr>
  </w:style>
  <w:style w:type="paragraph" w:styleId="CommentSubject">
    <w:name w:val="annotation subject"/>
    <w:basedOn w:val="CommentText"/>
    <w:next w:val="CommentText"/>
    <w:link w:val="CommentSubjectChar"/>
    <w:uiPriority w:val="99"/>
    <w:semiHidden/>
    <w:unhideWhenUsed/>
    <w:rsid w:val="00E41F4C"/>
    <w:rPr>
      <w:b/>
      <w:bCs/>
    </w:rPr>
  </w:style>
  <w:style w:type="character" w:customStyle="1" w:styleId="CommentSubjectChar">
    <w:name w:val="Comment Subject Char"/>
    <w:basedOn w:val="CommentTextChar"/>
    <w:link w:val="CommentSubject"/>
    <w:uiPriority w:val="99"/>
    <w:semiHidden/>
    <w:rsid w:val="00E41F4C"/>
    <w:rPr>
      <w:b/>
      <w:bCs/>
      <w:sz w:val="20"/>
      <w:szCs w:val="20"/>
    </w:rPr>
  </w:style>
  <w:style w:type="paragraph" w:styleId="BalloonText">
    <w:name w:val="Balloon Text"/>
    <w:basedOn w:val="Normal"/>
    <w:link w:val="BalloonTextChar"/>
    <w:uiPriority w:val="99"/>
    <w:semiHidden/>
    <w:unhideWhenUsed/>
    <w:rsid w:val="00E41F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1F4C"/>
    <w:rPr>
      <w:rFonts w:ascii="Times New Roman" w:hAnsi="Times New Roman" w:cs="Times New Roman"/>
      <w:sz w:val="18"/>
      <w:szCs w:val="18"/>
    </w:rPr>
  </w:style>
  <w:style w:type="paragraph" w:styleId="ListParagraph">
    <w:name w:val="List Paragraph"/>
    <w:basedOn w:val="Normal"/>
    <w:uiPriority w:val="34"/>
    <w:qFormat/>
    <w:rsid w:val="0085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19377">
      <w:bodyDiv w:val="1"/>
      <w:marLeft w:val="0"/>
      <w:marRight w:val="0"/>
      <w:marTop w:val="0"/>
      <w:marBottom w:val="0"/>
      <w:divBdr>
        <w:top w:val="none" w:sz="0" w:space="0" w:color="auto"/>
        <w:left w:val="none" w:sz="0" w:space="0" w:color="auto"/>
        <w:bottom w:val="none" w:sz="0" w:space="0" w:color="auto"/>
        <w:right w:val="none" w:sz="0" w:space="0" w:color="auto"/>
      </w:divBdr>
    </w:div>
    <w:div w:id="1334528787">
      <w:bodyDiv w:val="1"/>
      <w:marLeft w:val="0"/>
      <w:marRight w:val="0"/>
      <w:marTop w:val="0"/>
      <w:marBottom w:val="0"/>
      <w:divBdr>
        <w:top w:val="none" w:sz="0" w:space="0" w:color="auto"/>
        <w:left w:val="none" w:sz="0" w:space="0" w:color="auto"/>
        <w:bottom w:val="none" w:sz="0" w:space="0" w:color="auto"/>
        <w:right w:val="none" w:sz="0" w:space="0" w:color="auto"/>
      </w:divBdr>
      <w:divsChild>
        <w:div w:id="1918246104">
          <w:marLeft w:val="0"/>
          <w:marRight w:val="0"/>
          <w:marTop w:val="0"/>
          <w:marBottom w:val="0"/>
          <w:divBdr>
            <w:top w:val="none" w:sz="0" w:space="0" w:color="auto"/>
            <w:left w:val="none" w:sz="0" w:space="0" w:color="auto"/>
            <w:bottom w:val="none" w:sz="0" w:space="0" w:color="auto"/>
            <w:right w:val="none" w:sz="0" w:space="0" w:color="auto"/>
          </w:divBdr>
        </w:div>
        <w:div w:id="1490712610">
          <w:marLeft w:val="0"/>
          <w:marRight w:val="0"/>
          <w:marTop w:val="0"/>
          <w:marBottom w:val="0"/>
          <w:divBdr>
            <w:top w:val="none" w:sz="0" w:space="0" w:color="auto"/>
            <w:left w:val="none" w:sz="0" w:space="0" w:color="auto"/>
            <w:bottom w:val="none" w:sz="0" w:space="0" w:color="auto"/>
            <w:right w:val="none" w:sz="0" w:space="0" w:color="auto"/>
          </w:divBdr>
        </w:div>
        <w:div w:id="1390571715">
          <w:marLeft w:val="0"/>
          <w:marRight w:val="0"/>
          <w:marTop w:val="0"/>
          <w:marBottom w:val="0"/>
          <w:divBdr>
            <w:top w:val="none" w:sz="0" w:space="0" w:color="auto"/>
            <w:left w:val="none" w:sz="0" w:space="0" w:color="auto"/>
            <w:bottom w:val="none" w:sz="0" w:space="0" w:color="auto"/>
            <w:right w:val="none" w:sz="0" w:space="0" w:color="auto"/>
          </w:divBdr>
        </w:div>
        <w:div w:id="164904197">
          <w:marLeft w:val="0"/>
          <w:marRight w:val="0"/>
          <w:marTop w:val="0"/>
          <w:marBottom w:val="0"/>
          <w:divBdr>
            <w:top w:val="none" w:sz="0" w:space="0" w:color="auto"/>
            <w:left w:val="none" w:sz="0" w:space="0" w:color="auto"/>
            <w:bottom w:val="none" w:sz="0" w:space="0" w:color="auto"/>
            <w:right w:val="none" w:sz="0" w:space="0" w:color="auto"/>
          </w:divBdr>
        </w:div>
        <w:div w:id="1985701288">
          <w:marLeft w:val="0"/>
          <w:marRight w:val="0"/>
          <w:marTop w:val="0"/>
          <w:marBottom w:val="0"/>
          <w:divBdr>
            <w:top w:val="none" w:sz="0" w:space="0" w:color="auto"/>
            <w:left w:val="none" w:sz="0" w:space="0" w:color="auto"/>
            <w:bottom w:val="none" w:sz="0" w:space="0" w:color="auto"/>
            <w:right w:val="none" w:sz="0" w:space="0" w:color="auto"/>
          </w:divBdr>
        </w:div>
        <w:div w:id="1672950933">
          <w:marLeft w:val="0"/>
          <w:marRight w:val="0"/>
          <w:marTop w:val="0"/>
          <w:marBottom w:val="0"/>
          <w:divBdr>
            <w:top w:val="none" w:sz="0" w:space="0" w:color="auto"/>
            <w:left w:val="none" w:sz="0" w:space="0" w:color="auto"/>
            <w:bottom w:val="none" w:sz="0" w:space="0" w:color="auto"/>
            <w:right w:val="none" w:sz="0" w:space="0" w:color="auto"/>
          </w:divBdr>
        </w:div>
        <w:div w:id="1214736627">
          <w:marLeft w:val="0"/>
          <w:marRight w:val="0"/>
          <w:marTop w:val="0"/>
          <w:marBottom w:val="0"/>
          <w:divBdr>
            <w:top w:val="none" w:sz="0" w:space="0" w:color="auto"/>
            <w:left w:val="none" w:sz="0" w:space="0" w:color="auto"/>
            <w:bottom w:val="none" w:sz="0" w:space="0" w:color="auto"/>
            <w:right w:val="none" w:sz="0" w:space="0" w:color="auto"/>
          </w:divBdr>
        </w:div>
      </w:divsChild>
    </w:div>
    <w:div w:id="1928691312">
      <w:bodyDiv w:val="1"/>
      <w:marLeft w:val="0"/>
      <w:marRight w:val="0"/>
      <w:marTop w:val="0"/>
      <w:marBottom w:val="0"/>
      <w:divBdr>
        <w:top w:val="none" w:sz="0" w:space="0" w:color="auto"/>
        <w:left w:val="none" w:sz="0" w:space="0" w:color="auto"/>
        <w:bottom w:val="none" w:sz="0" w:space="0" w:color="auto"/>
        <w:right w:val="none" w:sz="0" w:space="0" w:color="auto"/>
      </w:divBdr>
      <w:divsChild>
        <w:div w:id="983434297">
          <w:marLeft w:val="0"/>
          <w:marRight w:val="0"/>
          <w:marTop w:val="0"/>
          <w:marBottom w:val="0"/>
          <w:divBdr>
            <w:top w:val="none" w:sz="0" w:space="0" w:color="auto"/>
            <w:left w:val="none" w:sz="0" w:space="0" w:color="auto"/>
            <w:bottom w:val="none" w:sz="0" w:space="0" w:color="auto"/>
            <w:right w:val="none" w:sz="0" w:space="0" w:color="auto"/>
          </w:divBdr>
        </w:div>
        <w:div w:id="383605694">
          <w:marLeft w:val="0"/>
          <w:marRight w:val="0"/>
          <w:marTop w:val="0"/>
          <w:marBottom w:val="0"/>
          <w:divBdr>
            <w:top w:val="none" w:sz="0" w:space="0" w:color="auto"/>
            <w:left w:val="none" w:sz="0" w:space="0" w:color="auto"/>
            <w:bottom w:val="none" w:sz="0" w:space="0" w:color="auto"/>
            <w:right w:val="none" w:sz="0" w:space="0" w:color="auto"/>
          </w:divBdr>
        </w:div>
        <w:div w:id="95036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o.no/english/studies/examinations/explanation-appe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uio.no/english/studies/master/pecos/" TargetMode="External"/><Relationship Id="rId5" Type="http://schemas.openxmlformats.org/officeDocument/2006/relationships/hyperlink" Target="https://peacescience.un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5344</Characters>
  <Application>Microsoft Office Word</Application>
  <DocSecurity>0</DocSecurity>
  <Lines>44</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Målfrid Braut-Hegghammer</dc:creator>
  <cp:keywords/>
  <dc:description/>
  <cp:lastModifiedBy>Sjur Emilio Hesthammer</cp:lastModifiedBy>
  <cp:revision>2</cp:revision>
  <dcterms:created xsi:type="dcterms:W3CDTF">2021-02-16T15:27:00Z</dcterms:created>
  <dcterms:modified xsi:type="dcterms:W3CDTF">2021-02-16T15:27:00Z</dcterms:modified>
</cp:coreProperties>
</file>