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2F38E" w14:textId="2BA0EC55" w:rsidR="00BF07F5" w:rsidRPr="006F476D" w:rsidRDefault="00BF07F5" w:rsidP="006F476D">
      <w:pPr>
        <w:rPr>
          <w:b/>
          <w:bCs/>
          <w:color w:val="000000" w:themeColor="text1"/>
        </w:rPr>
      </w:pPr>
      <w:bookmarkStart w:id="0" w:name="_GoBack"/>
      <w:bookmarkEnd w:id="0"/>
      <w:r w:rsidRPr="006F476D">
        <w:rPr>
          <w:b/>
          <w:bCs/>
          <w:color w:val="000000" w:themeColor="text1"/>
        </w:rPr>
        <w:t>1) Kort beskriving av samarbeidet</w:t>
      </w:r>
    </w:p>
    <w:p w14:paraId="15E4A0CB" w14:textId="236EA08A" w:rsidR="009412AA" w:rsidRPr="006F476D" w:rsidRDefault="009412AA" w:rsidP="006F476D">
      <w:pPr>
        <w:rPr>
          <w:color w:val="000000" w:themeColor="text1"/>
        </w:rPr>
      </w:pPr>
    </w:p>
    <w:p w14:paraId="66119BFB" w14:textId="7CFE8442" w:rsidR="00FF15A1" w:rsidRPr="006F476D" w:rsidRDefault="00FF15A1" w:rsidP="006F476D">
      <w:pPr>
        <w:rPr>
          <w:color w:val="000000" w:themeColor="text1"/>
        </w:rPr>
      </w:pPr>
      <w:r w:rsidRPr="006F476D">
        <w:rPr>
          <w:color w:val="000000" w:themeColor="text1"/>
        </w:rPr>
        <w:t>STVXXX/MEVITXXX er et samarbeid mellom Institutt for statsvitenskap (ISV) og Institutt for medier og kommunikasjon (IMK). Formålet er å tilby masterstudenter fra begge fag et kurs som ligger i skjæringsfeltet mellom medier, offentlig politikk og politisk kommunikasjon. Vi tror at studenter på ISV vil ha stor glede av et kurs som trekker veksler på medievitenskap for å vise hvordan politiske aktører kommuniserer, samt at studenter på IMK vil ha stor glede av et kurs som også trekker veksler på offentlig politikk for å viser hvordan utformingen av de politisk-administrative styringsapparatet former kommunikasjonen som skjer.</w:t>
      </w:r>
      <w:r w:rsidR="00CE50E4">
        <w:rPr>
          <w:color w:val="000000" w:themeColor="text1"/>
        </w:rPr>
        <w:t xml:space="preserve"> Undervisningen i emnet baserer seg på en kombinasjon av forelesninger og seminarer. Til enkelte av seminarene vil vi invitere eksterne innledere for å gi praksisnære innlegg om utvalgte temaer.</w:t>
      </w:r>
    </w:p>
    <w:p w14:paraId="50B221BA" w14:textId="77777777" w:rsidR="00FF15A1" w:rsidRPr="006F476D" w:rsidRDefault="00FF15A1" w:rsidP="006F476D">
      <w:pPr>
        <w:rPr>
          <w:color w:val="000000" w:themeColor="text1"/>
        </w:rPr>
      </w:pPr>
    </w:p>
    <w:p w14:paraId="36767EFB" w14:textId="08469B86" w:rsidR="00BF07F5" w:rsidRPr="006F476D" w:rsidRDefault="00BF07F5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2) Emnebeskriving:</w:t>
      </w:r>
    </w:p>
    <w:p w14:paraId="3FEFCD45" w14:textId="6DA2A40F" w:rsidR="009412AA" w:rsidRPr="006F476D" w:rsidRDefault="009412AA" w:rsidP="006F476D">
      <w:pPr>
        <w:rPr>
          <w:color w:val="000000" w:themeColor="text1"/>
        </w:rPr>
      </w:pPr>
    </w:p>
    <w:p w14:paraId="3C752FC1" w14:textId="7E6006DC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Kort om emnet</w:t>
      </w:r>
    </w:p>
    <w:p w14:paraId="2E658E16" w14:textId="06BA204E" w:rsidR="00542AC5" w:rsidRPr="006F476D" w:rsidRDefault="00542AC5" w:rsidP="006F476D">
      <w:pPr>
        <w:rPr>
          <w:color w:val="000000" w:themeColor="text1"/>
        </w:rPr>
      </w:pPr>
      <w:r w:rsidRPr="006F476D">
        <w:rPr>
          <w:color w:val="000000" w:themeColor="text1"/>
        </w:rPr>
        <w:t>K</w:t>
      </w:r>
      <w:r w:rsidR="009412AA" w:rsidRPr="006F476D">
        <w:rPr>
          <w:color w:val="000000" w:themeColor="text1"/>
        </w:rPr>
        <w:t>urset fokusere</w:t>
      </w:r>
      <w:r w:rsidRPr="006F476D">
        <w:rPr>
          <w:color w:val="000000" w:themeColor="text1"/>
        </w:rPr>
        <w:t>r</w:t>
      </w:r>
      <w:r w:rsidR="009412AA" w:rsidRPr="006F476D">
        <w:rPr>
          <w:color w:val="000000" w:themeColor="text1"/>
        </w:rPr>
        <w:t xml:space="preserve"> på forholdet mellom </w:t>
      </w:r>
      <w:r w:rsidRPr="006F476D">
        <w:rPr>
          <w:color w:val="000000" w:themeColor="text1"/>
        </w:rPr>
        <w:t xml:space="preserve">medier og offentlige </w:t>
      </w:r>
      <w:r w:rsidR="009412AA" w:rsidRPr="006F476D">
        <w:rPr>
          <w:color w:val="000000" w:themeColor="text1"/>
        </w:rPr>
        <w:t>myndigheter</w:t>
      </w:r>
      <w:r w:rsidRPr="006F476D">
        <w:rPr>
          <w:color w:val="000000" w:themeColor="text1"/>
        </w:rPr>
        <w:t xml:space="preserve">, </w:t>
      </w:r>
      <w:r w:rsidR="009412AA" w:rsidRPr="006F476D">
        <w:rPr>
          <w:color w:val="000000" w:themeColor="text1"/>
        </w:rPr>
        <w:t xml:space="preserve">i </w:t>
      </w:r>
      <w:r w:rsidRPr="006F476D">
        <w:rPr>
          <w:color w:val="000000" w:themeColor="text1"/>
        </w:rPr>
        <w:t xml:space="preserve">Norge spesielt og i vestlige demokratier mer generelt. Den teknologiske utviklingen i mediebransjen medfører både utfordringer og muligheter for aktører som regjeringer, departementer og direktorater. Eksisterende forskning har vist hvordan mediene kan påvirke selve organisasjonsstrukturene i de offentlige byråkratiene, blant annet ved at kommunikasjonsenheter blir opprettet og antall kommunikasjonsrådgivere øker. Videre kan også de interne prosessene og beslutningene som fattes, påvirkes av mediene. Også selve tempoet i og formatet for myndighetskommunikasjon har blitt tilpasset. I dagens samfunn forholder regjeringer og offentlige byråkratier seg til </w:t>
      </w:r>
      <w:r w:rsidR="005439F1" w:rsidRPr="006F476D">
        <w:rPr>
          <w:color w:val="000000" w:themeColor="text1"/>
        </w:rPr>
        <w:t xml:space="preserve">et komplekst </w:t>
      </w:r>
      <w:r w:rsidRPr="006F476D">
        <w:rPr>
          <w:color w:val="000000" w:themeColor="text1"/>
        </w:rPr>
        <w:t>publikum</w:t>
      </w:r>
      <w:r w:rsidR="005439F1" w:rsidRPr="006F476D">
        <w:rPr>
          <w:color w:val="000000" w:themeColor="text1"/>
        </w:rPr>
        <w:t xml:space="preserve"> både gjennom tradisjonelle og nye medier</w:t>
      </w:r>
      <w:r w:rsidRPr="006F476D">
        <w:rPr>
          <w:color w:val="000000" w:themeColor="text1"/>
        </w:rPr>
        <w:t xml:space="preserve">, og deres blir omdømme </w:t>
      </w:r>
      <w:r w:rsidR="005439F1" w:rsidRPr="006F476D">
        <w:rPr>
          <w:color w:val="000000" w:themeColor="text1"/>
        </w:rPr>
        <w:t xml:space="preserve">blir </w:t>
      </w:r>
      <w:r w:rsidRPr="006F476D">
        <w:rPr>
          <w:color w:val="000000" w:themeColor="text1"/>
        </w:rPr>
        <w:t>stadig</w:t>
      </w:r>
      <w:r w:rsidR="005439F1" w:rsidRPr="006F476D">
        <w:rPr>
          <w:color w:val="000000" w:themeColor="text1"/>
        </w:rPr>
        <w:t xml:space="preserve"> vurdert. De offentlige byråkratiene er ledet av ministre som har mange roller og kommunikative hensyn: De regjeringsmedlemmer og departementsledere som skal informere om en politikk, men de er også partipolitikere som skal kommunisere til kjernevelgere. </w:t>
      </w:r>
    </w:p>
    <w:p w14:paraId="2D760C6E" w14:textId="24C7A55D" w:rsidR="005439F1" w:rsidRPr="006F476D" w:rsidRDefault="005439F1" w:rsidP="006F476D">
      <w:pPr>
        <w:rPr>
          <w:color w:val="000000" w:themeColor="text1"/>
        </w:rPr>
      </w:pPr>
    </w:p>
    <w:p w14:paraId="3784EF01" w14:textId="2227395F" w:rsidR="009412AA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 xml:space="preserve">Kurset vil ta utgangspunkt i generelle teorier fra feltene politisk kommunikasjon og </w:t>
      </w:r>
      <w:r w:rsidR="009412AA" w:rsidRPr="006F476D">
        <w:rPr>
          <w:color w:val="000000" w:themeColor="text1"/>
        </w:rPr>
        <w:t xml:space="preserve">offentlig </w:t>
      </w:r>
      <w:r w:rsidRPr="006F476D">
        <w:rPr>
          <w:color w:val="000000" w:themeColor="text1"/>
        </w:rPr>
        <w:t>politikk og administrasjon for å kunne analysere og forstå forholdet mellom medier og offentlige myndigheter (</w:t>
      </w:r>
      <w:r w:rsidR="009412AA" w:rsidRPr="006F476D">
        <w:rPr>
          <w:color w:val="000000" w:themeColor="text1"/>
        </w:rPr>
        <w:t>politisering, medi</w:t>
      </w:r>
      <w:r w:rsidRPr="006F476D">
        <w:rPr>
          <w:color w:val="000000" w:themeColor="text1"/>
        </w:rPr>
        <w:t>alisering</w:t>
      </w:r>
      <w:r w:rsidR="009412AA" w:rsidRPr="006F476D">
        <w:rPr>
          <w:color w:val="000000" w:themeColor="text1"/>
        </w:rPr>
        <w:t xml:space="preserve">, personalisering, </w:t>
      </w:r>
      <w:r w:rsidRPr="006F476D">
        <w:rPr>
          <w:color w:val="000000" w:themeColor="text1"/>
        </w:rPr>
        <w:t>omdømme</w:t>
      </w:r>
      <w:r w:rsidR="002803E8">
        <w:rPr>
          <w:color w:val="000000" w:themeColor="text1"/>
        </w:rPr>
        <w:t>-bygging</w:t>
      </w:r>
      <w:r w:rsidR="009412AA" w:rsidRPr="006F476D">
        <w:rPr>
          <w:color w:val="000000" w:themeColor="text1"/>
        </w:rPr>
        <w:t>).</w:t>
      </w:r>
    </w:p>
    <w:p w14:paraId="01D1DA1A" w14:textId="5E7D49A0" w:rsidR="009412AA" w:rsidRPr="006F476D" w:rsidRDefault="009412AA" w:rsidP="006F476D">
      <w:pPr>
        <w:rPr>
          <w:color w:val="000000" w:themeColor="text1"/>
        </w:rPr>
      </w:pPr>
    </w:p>
    <w:p w14:paraId="6AA8B7AA" w14:textId="35A4E193" w:rsidR="009412AA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>Mer kon</w:t>
      </w:r>
      <w:r w:rsidR="00524B3A">
        <w:rPr>
          <w:color w:val="000000" w:themeColor="text1"/>
        </w:rPr>
        <w:t>k</w:t>
      </w:r>
      <w:r w:rsidRPr="006F476D">
        <w:rPr>
          <w:color w:val="000000" w:themeColor="text1"/>
        </w:rPr>
        <w:t>ret vil kurset gi svar på følgende s</w:t>
      </w:r>
      <w:r w:rsidR="009412AA" w:rsidRPr="006F476D">
        <w:rPr>
          <w:color w:val="000000" w:themeColor="text1"/>
        </w:rPr>
        <w:t>pørsmål:</w:t>
      </w:r>
    </w:p>
    <w:p w14:paraId="659AD2A5" w14:textId="77777777" w:rsidR="009412AA" w:rsidRPr="006F476D" w:rsidRDefault="009412AA" w:rsidP="006F476D">
      <w:pPr>
        <w:rPr>
          <w:color w:val="000000" w:themeColor="text1"/>
        </w:rPr>
      </w:pPr>
    </w:p>
    <w:p w14:paraId="7F8FE545" w14:textId="62B0375A" w:rsidR="009412AA" w:rsidRPr="006F476D" w:rsidRDefault="005439F1" w:rsidP="006F47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>H</w:t>
      </w:r>
      <w:r w:rsidR="009412AA" w:rsidRPr="006F476D">
        <w:rPr>
          <w:color w:val="000000" w:themeColor="text1"/>
        </w:rPr>
        <w:t xml:space="preserve">vordan </w:t>
      </w:r>
      <w:r w:rsidR="00681D48">
        <w:rPr>
          <w:color w:val="000000" w:themeColor="text1"/>
        </w:rPr>
        <w:t>bidrar</w:t>
      </w:r>
      <w:r w:rsidR="00681D48" w:rsidRPr="006F476D">
        <w:rPr>
          <w:color w:val="000000" w:themeColor="text1"/>
        </w:rPr>
        <w:t xml:space="preserve"> </w:t>
      </w:r>
      <w:r w:rsidR="002803E8">
        <w:rPr>
          <w:color w:val="000000" w:themeColor="text1"/>
        </w:rPr>
        <w:t>t</w:t>
      </w:r>
      <w:r w:rsidR="009412AA" w:rsidRPr="006F476D">
        <w:rPr>
          <w:color w:val="000000" w:themeColor="text1"/>
        </w:rPr>
        <w:t xml:space="preserve">eorier </w:t>
      </w:r>
      <w:r w:rsidR="002803E8">
        <w:rPr>
          <w:color w:val="000000" w:themeColor="text1"/>
        </w:rPr>
        <w:t xml:space="preserve">fra </w:t>
      </w:r>
      <w:r w:rsidR="002803E8" w:rsidRPr="006F476D">
        <w:rPr>
          <w:color w:val="000000" w:themeColor="text1"/>
        </w:rPr>
        <w:t>politisk kommunikasjon og offentlig politikk og administrasjon</w:t>
      </w:r>
      <w:r w:rsidR="002803E8">
        <w:rPr>
          <w:color w:val="000000" w:themeColor="text1"/>
        </w:rPr>
        <w:t xml:space="preserve"> </w:t>
      </w:r>
      <w:r w:rsidR="00681D48">
        <w:rPr>
          <w:color w:val="000000" w:themeColor="text1"/>
        </w:rPr>
        <w:t xml:space="preserve">til å </w:t>
      </w:r>
      <w:r w:rsidR="009412AA" w:rsidRPr="006F476D">
        <w:rPr>
          <w:color w:val="000000" w:themeColor="text1"/>
        </w:rPr>
        <w:t xml:space="preserve">informere vår forståelse av forholdet mellom </w:t>
      </w:r>
      <w:r w:rsidRPr="006F476D">
        <w:rPr>
          <w:color w:val="000000" w:themeColor="text1"/>
        </w:rPr>
        <w:t xml:space="preserve">medier og offentlige </w:t>
      </w:r>
      <w:r w:rsidR="009412AA" w:rsidRPr="006F476D">
        <w:rPr>
          <w:color w:val="000000" w:themeColor="text1"/>
        </w:rPr>
        <w:t>myndigheter?</w:t>
      </w:r>
    </w:p>
    <w:p w14:paraId="4E5B8665" w14:textId="1C977843" w:rsidR="009412AA" w:rsidRPr="006F476D" w:rsidRDefault="005439F1" w:rsidP="006F47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I et hybrid medielandskap hvordan påvirkes offentlige myndigheter </w:t>
      </w:r>
      <w:r w:rsidR="009412AA" w:rsidRPr="006F476D">
        <w:rPr>
          <w:color w:val="000000" w:themeColor="text1"/>
        </w:rPr>
        <w:t>(</w:t>
      </w:r>
      <w:r w:rsidRPr="006F476D">
        <w:rPr>
          <w:color w:val="000000" w:themeColor="text1"/>
        </w:rPr>
        <w:t xml:space="preserve">strukturer, verdier, </w:t>
      </w:r>
      <w:r w:rsidR="009412AA" w:rsidRPr="006F476D">
        <w:rPr>
          <w:color w:val="000000" w:themeColor="text1"/>
        </w:rPr>
        <w:t>politikk-administrasjon dikotomi, interne prosesser og beslutningstaking)?</w:t>
      </w:r>
    </w:p>
    <w:p w14:paraId="283FB41F" w14:textId="57C6E111" w:rsidR="009412AA" w:rsidRPr="006F476D" w:rsidRDefault="009412AA" w:rsidP="006F47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Hvordan </w:t>
      </w:r>
      <w:r w:rsidR="005439F1" w:rsidRPr="006F476D">
        <w:rPr>
          <w:color w:val="000000" w:themeColor="text1"/>
        </w:rPr>
        <w:t xml:space="preserve">påvirker mediene </w:t>
      </w:r>
      <w:r w:rsidRPr="006F476D">
        <w:rPr>
          <w:color w:val="000000" w:themeColor="text1"/>
        </w:rPr>
        <w:t>regjering</w:t>
      </w:r>
      <w:r w:rsidR="005439F1" w:rsidRPr="006F476D">
        <w:rPr>
          <w:color w:val="000000" w:themeColor="text1"/>
        </w:rPr>
        <w:t xml:space="preserve">sapparater i ulike </w:t>
      </w:r>
      <w:r w:rsidRPr="006F476D">
        <w:rPr>
          <w:color w:val="000000" w:themeColor="text1"/>
        </w:rPr>
        <w:t>vestlige demokratier?</w:t>
      </w:r>
    </w:p>
    <w:p w14:paraId="2EEDE487" w14:textId="57A57B45" w:rsidR="009412AA" w:rsidRPr="006F476D" w:rsidRDefault="009412AA" w:rsidP="006F47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>Hva er sosiale mediers rolle i statlig kommunikasjon?</w:t>
      </w:r>
    </w:p>
    <w:p w14:paraId="7764CBA8" w14:textId="272AA56D" w:rsidR="009412AA" w:rsidRPr="006F476D" w:rsidRDefault="009412AA" w:rsidP="006F47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Hva er konsekvensene av profesjonaliseringen av myndighetskommunikasjon (sentralisering, økt antall </w:t>
      </w:r>
      <w:r w:rsidR="005439F1" w:rsidRPr="006F476D">
        <w:rPr>
          <w:color w:val="000000" w:themeColor="text1"/>
        </w:rPr>
        <w:t>kommunikasjonsansatte osv</w:t>
      </w:r>
      <w:r w:rsidRPr="006F476D">
        <w:rPr>
          <w:color w:val="000000" w:themeColor="text1"/>
        </w:rPr>
        <w:t>)?</w:t>
      </w:r>
    </w:p>
    <w:p w14:paraId="70E5EA35" w14:textId="62AC445C" w:rsidR="009412AA" w:rsidRPr="006F476D" w:rsidRDefault="009412AA" w:rsidP="006F476D">
      <w:pPr>
        <w:rPr>
          <w:color w:val="000000" w:themeColor="text1"/>
        </w:rPr>
      </w:pPr>
      <w:r w:rsidRPr="006F476D">
        <w:rPr>
          <w:color w:val="000000" w:themeColor="text1"/>
        </w:rPr>
        <w:t xml:space="preserve"> </w:t>
      </w:r>
    </w:p>
    <w:p w14:paraId="3F56EEF6" w14:textId="77777777" w:rsidR="009412AA" w:rsidRPr="006F476D" w:rsidRDefault="009412AA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Læringsutbytte</w:t>
      </w:r>
    </w:p>
    <w:p w14:paraId="37DECE52" w14:textId="77777777" w:rsidR="006F476D" w:rsidRPr="006F476D" w:rsidRDefault="006F476D" w:rsidP="006F476D">
      <w:pPr>
        <w:rPr>
          <w:i/>
          <w:iCs/>
          <w:color w:val="000000" w:themeColor="text1"/>
        </w:rPr>
      </w:pPr>
    </w:p>
    <w:p w14:paraId="57A4232B" w14:textId="6A8628F9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Kunnskap</w:t>
      </w:r>
    </w:p>
    <w:p w14:paraId="4EE6029C" w14:textId="77777777" w:rsidR="009412AA" w:rsidRPr="006F476D" w:rsidRDefault="009412AA" w:rsidP="006F476D">
      <w:pPr>
        <w:rPr>
          <w:color w:val="000000" w:themeColor="text1"/>
        </w:rPr>
      </w:pPr>
      <w:r w:rsidRPr="006F476D">
        <w:rPr>
          <w:color w:val="000000" w:themeColor="text1"/>
        </w:rPr>
        <w:t>Etter å ha fullført dette kurset vil du:</w:t>
      </w:r>
    </w:p>
    <w:p w14:paraId="59DB73A9" w14:textId="1A53243A" w:rsidR="00681D48" w:rsidRDefault="00681D48" w:rsidP="006F476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Ha svært god kjennskap til organisering av politikk/regjeringsapparatet </w:t>
      </w:r>
    </w:p>
    <w:p w14:paraId="22864719" w14:textId="55D0BB8A" w:rsidR="00681D48" w:rsidRDefault="00681D48" w:rsidP="00681D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Ha svært god kjennskap til </w:t>
      </w:r>
      <w:r w:rsidRPr="006F476D">
        <w:rPr>
          <w:color w:val="000000" w:themeColor="text1"/>
        </w:rPr>
        <w:t>de mediepolitiske systemene i vestlige demokratier</w:t>
      </w:r>
    </w:p>
    <w:p w14:paraId="275392E3" w14:textId="7A66C684" w:rsidR="00681D48" w:rsidRPr="006F476D" w:rsidRDefault="00681D48" w:rsidP="00681D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Kjenne til grunnleggende teorier om offentlig politikk og administrasjon</w:t>
      </w:r>
    </w:p>
    <w:p w14:paraId="68FEFA47" w14:textId="2E8906ED" w:rsidR="009412AA" w:rsidRPr="006F476D" w:rsidRDefault="005439F1" w:rsidP="006F476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kunne </w:t>
      </w:r>
      <w:r w:rsidR="009412AA" w:rsidRPr="006F476D">
        <w:rPr>
          <w:color w:val="000000" w:themeColor="text1"/>
        </w:rPr>
        <w:t>teorier om medit</w:t>
      </w:r>
      <w:r w:rsidRPr="006F476D">
        <w:rPr>
          <w:color w:val="000000" w:themeColor="text1"/>
        </w:rPr>
        <w:t>isering</w:t>
      </w:r>
      <w:r w:rsidR="009412AA" w:rsidRPr="006F476D">
        <w:rPr>
          <w:color w:val="000000" w:themeColor="text1"/>
        </w:rPr>
        <w:t xml:space="preserve">, omdømme og </w:t>
      </w:r>
      <w:r w:rsidRPr="006F476D">
        <w:rPr>
          <w:color w:val="000000" w:themeColor="text1"/>
        </w:rPr>
        <w:t>politisering</w:t>
      </w:r>
      <w:r w:rsidR="009412AA" w:rsidRPr="006F476D">
        <w:rPr>
          <w:color w:val="000000" w:themeColor="text1"/>
        </w:rPr>
        <w:t>.</w:t>
      </w:r>
    </w:p>
    <w:p w14:paraId="18D46D4E" w14:textId="0196A4E4" w:rsidR="009412AA" w:rsidRPr="006F476D" w:rsidRDefault="005439F1" w:rsidP="006F476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kjenne til </w:t>
      </w:r>
      <w:r w:rsidR="009412AA" w:rsidRPr="006F476D">
        <w:rPr>
          <w:color w:val="000000" w:themeColor="text1"/>
        </w:rPr>
        <w:t xml:space="preserve">nyere utvikling i forskjellige land </w:t>
      </w:r>
      <w:r w:rsidRPr="006F476D">
        <w:rPr>
          <w:color w:val="000000" w:themeColor="text1"/>
        </w:rPr>
        <w:t xml:space="preserve">når det gjelder hvordan </w:t>
      </w:r>
      <w:r w:rsidR="009412AA" w:rsidRPr="006F476D">
        <w:rPr>
          <w:color w:val="000000" w:themeColor="text1"/>
        </w:rPr>
        <w:t>regjeringer håndterer medi</w:t>
      </w:r>
      <w:r w:rsidRPr="006F476D">
        <w:rPr>
          <w:color w:val="000000" w:themeColor="text1"/>
        </w:rPr>
        <w:t>ene</w:t>
      </w:r>
      <w:r w:rsidR="009412AA" w:rsidRPr="006F476D">
        <w:rPr>
          <w:color w:val="000000" w:themeColor="text1"/>
        </w:rPr>
        <w:t>.</w:t>
      </w:r>
    </w:p>
    <w:p w14:paraId="3C1B79C6" w14:textId="77777777" w:rsidR="009412AA" w:rsidRPr="006F476D" w:rsidRDefault="009412AA" w:rsidP="006F476D">
      <w:pPr>
        <w:rPr>
          <w:color w:val="000000" w:themeColor="text1"/>
        </w:rPr>
      </w:pPr>
    </w:p>
    <w:p w14:paraId="051B6A10" w14:textId="499FF976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Ferdigheter</w:t>
      </w:r>
    </w:p>
    <w:p w14:paraId="07C0A615" w14:textId="77777777" w:rsidR="009412AA" w:rsidRPr="00650467" w:rsidRDefault="009412AA" w:rsidP="00650467">
      <w:pPr>
        <w:rPr>
          <w:color w:val="000000" w:themeColor="text1"/>
        </w:rPr>
      </w:pPr>
      <w:r w:rsidRPr="00650467">
        <w:rPr>
          <w:color w:val="000000" w:themeColor="text1"/>
        </w:rPr>
        <w:t>Etter å ha fullført dette kurset vil du:</w:t>
      </w:r>
    </w:p>
    <w:p w14:paraId="04B024F0" w14:textId="485EF494" w:rsidR="009412AA" w:rsidRPr="006F476D" w:rsidRDefault="009412AA" w:rsidP="006F476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kunne bruke eksisterende teorier til å analysere utviklingen i forholdet mellom </w:t>
      </w:r>
      <w:r w:rsidR="005439F1" w:rsidRPr="006F476D">
        <w:rPr>
          <w:color w:val="000000" w:themeColor="text1"/>
        </w:rPr>
        <w:t xml:space="preserve">medier </w:t>
      </w:r>
      <w:r w:rsidRPr="006F476D">
        <w:rPr>
          <w:color w:val="000000" w:themeColor="text1"/>
        </w:rPr>
        <w:t xml:space="preserve">og </w:t>
      </w:r>
      <w:r w:rsidR="005439F1" w:rsidRPr="006F476D">
        <w:rPr>
          <w:color w:val="000000" w:themeColor="text1"/>
        </w:rPr>
        <w:t xml:space="preserve">offentlige </w:t>
      </w:r>
      <w:r w:rsidRPr="006F476D">
        <w:rPr>
          <w:color w:val="000000" w:themeColor="text1"/>
        </w:rPr>
        <w:t>myndigheter.</w:t>
      </w:r>
    </w:p>
    <w:p w14:paraId="7485AC3A" w14:textId="2068A434" w:rsidR="009412AA" w:rsidRPr="006F476D" w:rsidRDefault="009412AA" w:rsidP="006F476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>kunne bruke eksisterende teorier til å analysere hvordan offentlige organisasjoner endrer seg over tid.</w:t>
      </w:r>
    </w:p>
    <w:p w14:paraId="472D313E" w14:textId="0B2175F6" w:rsidR="009412AA" w:rsidRPr="006F476D" w:rsidRDefault="009412AA" w:rsidP="006F476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>kunne formulere klare forskningsspørsmål, og finne relevante akademiske tekster.</w:t>
      </w:r>
    </w:p>
    <w:p w14:paraId="2BC70140" w14:textId="15A700F3" w:rsidR="009412AA" w:rsidRPr="006F476D" w:rsidRDefault="009412AA" w:rsidP="006F476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kunne skrive akademiske tekster </w:t>
      </w:r>
      <w:r w:rsidR="005439F1" w:rsidRPr="006F476D">
        <w:rPr>
          <w:color w:val="000000" w:themeColor="text1"/>
        </w:rPr>
        <w:t xml:space="preserve">selv </w:t>
      </w:r>
      <w:r w:rsidRPr="006F476D">
        <w:rPr>
          <w:color w:val="000000" w:themeColor="text1"/>
        </w:rPr>
        <w:t>som trekker på relevant litteratur.</w:t>
      </w:r>
    </w:p>
    <w:p w14:paraId="0C87B30B" w14:textId="14B5A106" w:rsidR="009412AA" w:rsidRPr="006F476D" w:rsidRDefault="009412AA" w:rsidP="006F476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>kunne muntlig formidle din faglige kunnskap og gi konstruktiv kritikk til andre studenter.</w:t>
      </w:r>
    </w:p>
    <w:p w14:paraId="4CEC68B7" w14:textId="77777777" w:rsidR="009412AA" w:rsidRPr="006F476D" w:rsidRDefault="009412AA" w:rsidP="006F476D">
      <w:pPr>
        <w:rPr>
          <w:color w:val="000000" w:themeColor="text1"/>
        </w:rPr>
      </w:pPr>
    </w:p>
    <w:p w14:paraId="247A0568" w14:textId="0EA7777F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Kompetanse</w:t>
      </w:r>
    </w:p>
    <w:p w14:paraId="782E20D9" w14:textId="77777777" w:rsidR="009412AA" w:rsidRPr="006F476D" w:rsidRDefault="009412AA" w:rsidP="006F476D">
      <w:pPr>
        <w:rPr>
          <w:color w:val="000000" w:themeColor="text1"/>
        </w:rPr>
      </w:pPr>
      <w:r w:rsidRPr="006F476D">
        <w:rPr>
          <w:color w:val="000000" w:themeColor="text1"/>
        </w:rPr>
        <w:t>Etter å ha fullført dette kurset vil du:</w:t>
      </w:r>
    </w:p>
    <w:p w14:paraId="1CAF1C45" w14:textId="14A8EBD1" w:rsidR="009412AA" w:rsidRPr="006F476D" w:rsidRDefault="009412AA" w:rsidP="006F476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ha forståelse </w:t>
      </w:r>
      <w:r w:rsidR="005439F1" w:rsidRPr="006F476D">
        <w:rPr>
          <w:color w:val="000000" w:themeColor="text1"/>
        </w:rPr>
        <w:t>for</w:t>
      </w:r>
      <w:r w:rsidRPr="006F476D">
        <w:rPr>
          <w:color w:val="000000" w:themeColor="text1"/>
        </w:rPr>
        <w:t xml:space="preserve"> hvordan</w:t>
      </w:r>
      <w:r w:rsidR="005439F1" w:rsidRPr="006F476D">
        <w:rPr>
          <w:color w:val="000000" w:themeColor="text1"/>
        </w:rPr>
        <w:t xml:space="preserve"> </w:t>
      </w:r>
      <w:r w:rsidRPr="006F476D">
        <w:rPr>
          <w:color w:val="000000" w:themeColor="text1"/>
        </w:rPr>
        <w:t xml:space="preserve">regjeringer </w:t>
      </w:r>
      <w:r w:rsidR="005439F1" w:rsidRPr="006F476D">
        <w:rPr>
          <w:color w:val="000000" w:themeColor="text1"/>
        </w:rPr>
        <w:t xml:space="preserve">og offentlige myndigheter </w:t>
      </w:r>
      <w:r w:rsidRPr="006F476D">
        <w:rPr>
          <w:color w:val="000000" w:themeColor="text1"/>
        </w:rPr>
        <w:t>fungerer</w:t>
      </w:r>
    </w:p>
    <w:p w14:paraId="0D2C3A70" w14:textId="2F6B7E07" w:rsidR="005439F1" w:rsidRPr="006F476D" w:rsidRDefault="005439F1" w:rsidP="006F476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476D">
        <w:rPr>
          <w:color w:val="000000" w:themeColor="text1"/>
        </w:rPr>
        <w:t>ha forståelse for hvordan moderne medier fungerer</w:t>
      </w:r>
    </w:p>
    <w:p w14:paraId="137CC50B" w14:textId="7F1E48EB" w:rsidR="009412AA" w:rsidRPr="006F476D" w:rsidRDefault="009412AA" w:rsidP="006F476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476D">
        <w:rPr>
          <w:color w:val="000000" w:themeColor="text1"/>
        </w:rPr>
        <w:t>kunne skrive akademiske tekster</w:t>
      </w:r>
    </w:p>
    <w:p w14:paraId="0FEECA3F" w14:textId="56D197F8" w:rsidR="009412AA" w:rsidRPr="006F476D" w:rsidRDefault="009412AA" w:rsidP="006F476D">
      <w:pPr>
        <w:rPr>
          <w:color w:val="000000" w:themeColor="text1"/>
        </w:rPr>
      </w:pPr>
    </w:p>
    <w:p w14:paraId="7B8FE932" w14:textId="2ABD9FCE" w:rsidR="009412AA" w:rsidRPr="006F476D" w:rsidRDefault="009412AA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Undervisning</w:t>
      </w:r>
    </w:p>
    <w:p w14:paraId="0612D93A" w14:textId="5596E957" w:rsidR="005439F1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>Undervisningen i kurset er organisert som forelesninger og seminarer.</w:t>
      </w:r>
    </w:p>
    <w:p w14:paraId="198292A3" w14:textId="77777777" w:rsidR="005439F1" w:rsidRPr="006F476D" w:rsidRDefault="005439F1" w:rsidP="006F476D">
      <w:pPr>
        <w:rPr>
          <w:color w:val="000000" w:themeColor="text1"/>
        </w:rPr>
      </w:pPr>
    </w:p>
    <w:p w14:paraId="1C2439B3" w14:textId="76633747" w:rsidR="005439F1" w:rsidRPr="006F476D" w:rsidRDefault="005439F1" w:rsidP="006F476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F476D">
        <w:rPr>
          <w:color w:val="000000" w:themeColor="text1"/>
        </w:rPr>
        <w:t>7 forelesninger á 2 timer.</w:t>
      </w:r>
    </w:p>
    <w:p w14:paraId="34C64146" w14:textId="5EDA4DB8" w:rsidR="005439F1" w:rsidRPr="006F476D" w:rsidRDefault="005439F1" w:rsidP="006F476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F476D">
        <w:rPr>
          <w:color w:val="000000" w:themeColor="text1"/>
        </w:rPr>
        <w:t>7 seminarer á 2 timer, for å diskutere spesifikke tidsskriftartikler</w:t>
      </w:r>
      <w:r w:rsidR="00CE50E4">
        <w:rPr>
          <w:color w:val="000000" w:themeColor="text1"/>
        </w:rPr>
        <w:t>, temaer eksterne innledere har tatt opp osv.</w:t>
      </w:r>
    </w:p>
    <w:p w14:paraId="7C25EA35" w14:textId="77777777" w:rsidR="005439F1" w:rsidRPr="006F476D" w:rsidRDefault="005439F1" w:rsidP="006F476D">
      <w:pPr>
        <w:rPr>
          <w:color w:val="000000" w:themeColor="text1"/>
        </w:rPr>
      </w:pPr>
    </w:p>
    <w:p w14:paraId="2AA2DBD8" w14:textId="2E5B35A6" w:rsidR="005439F1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>Alle forelesninger og seminarer undervises på norsk</w:t>
      </w:r>
    </w:p>
    <w:p w14:paraId="23E5D64B" w14:textId="3EF342FF" w:rsidR="006F476D" w:rsidRPr="006F476D" w:rsidRDefault="006F476D" w:rsidP="006F476D">
      <w:pPr>
        <w:shd w:val="clear" w:color="auto" w:fill="FFFFFF"/>
        <w:textAlignment w:val="baseline"/>
        <w:outlineLvl w:val="1"/>
        <w:rPr>
          <w:color w:val="000000" w:themeColor="text1"/>
        </w:rPr>
      </w:pPr>
    </w:p>
    <w:p w14:paraId="435AB790" w14:textId="77777777" w:rsidR="006F476D" w:rsidRPr="006F476D" w:rsidRDefault="006F476D" w:rsidP="006F476D">
      <w:pPr>
        <w:shd w:val="clear" w:color="auto" w:fill="FFFFFF"/>
        <w:textAlignment w:val="baseline"/>
        <w:outlineLvl w:val="2"/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Anbefalte forkunnskaper</w:t>
      </w:r>
    </w:p>
    <w:p w14:paraId="0A40F19F" w14:textId="078FFD92" w:rsidR="006F476D" w:rsidRPr="00650467" w:rsidRDefault="006F476D" w:rsidP="00650467">
      <w:pPr>
        <w:pStyle w:val="ListParagraph"/>
        <w:numPr>
          <w:ilvl w:val="0"/>
          <w:numId w:val="17"/>
        </w:numPr>
        <w:shd w:val="clear" w:color="auto" w:fill="FFFFFF"/>
        <w:textAlignment w:val="baseline"/>
        <w:rPr>
          <w:color w:val="000000" w:themeColor="text1"/>
        </w:rPr>
      </w:pPr>
      <w:r w:rsidRPr="00650467">
        <w:rPr>
          <w:color w:val="000000" w:themeColor="text1"/>
        </w:rPr>
        <w:t>Bachelorgrad i statsvitenskap</w:t>
      </w:r>
    </w:p>
    <w:p w14:paraId="331B2524" w14:textId="599059E3" w:rsidR="006F476D" w:rsidRPr="00650467" w:rsidRDefault="006F476D" w:rsidP="0065046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650467">
        <w:rPr>
          <w:color w:val="000000" w:themeColor="text1"/>
        </w:rPr>
        <w:t>Bachelorgrad i medievitenskap</w:t>
      </w:r>
    </w:p>
    <w:p w14:paraId="3C9C6FD7" w14:textId="77777777" w:rsidR="006F476D" w:rsidRPr="006F476D" w:rsidRDefault="006F476D" w:rsidP="006F476D">
      <w:pPr>
        <w:rPr>
          <w:color w:val="000000" w:themeColor="text1"/>
        </w:rPr>
      </w:pPr>
    </w:p>
    <w:p w14:paraId="05A19130" w14:textId="03D44F0F" w:rsidR="005439F1" w:rsidRPr="006F476D" w:rsidRDefault="005439F1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Obligatorisk aktivitet</w:t>
      </w:r>
      <w:r w:rsidR="006F476D" w:rsidRPr="006F476D">
        <w:rPr>
          <w:b/>
          <w:bCs/>
          <w:color w:val="000000" w:themeColor="text1"/>
        </w:rPr>
        <w:t>er</w:t>
      </w:r>
    </w:p>
    <w:p w14:paraId="224B96A3" w14:textId="555A889C" w:rsidR="005439F1" w:rsidRPr="006F476D" w:rsidRDefault="005439F1" w:rsidP="006F476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6F476D">
        <w:rPr>
          <w:color w:val="000000" w:themeColor="text1"/>
        </w:rPr>
        <w:t>Obligatorisk oppmøte i 5 av 7 seminarer</w:t>
      </w:r>
    </w:p>
    <w:p w14:paraId="174BA1F3" w14:textId="003EC6C0" w:rsidR="005439F1" w:rsidRPr="006F476D" w:rsidRDefault="00CE50E4" w:rsidP="006F476D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Aktive b</w:t>
      </w:r>
      <w:r w:rsidR="006F476D" w:rsidRPr="006F476D">
        <w:rPr>
          <w:color w:val="000000" w:themeColor="text1"/>
        </w:rPr>
        <w:t>idra</w:t>
      </w:r>
      <w:r>
        <w:rPr>
          <w:color w:val="000000" w:themeColor="text1"/>
        </w:rPr>
        <w:t>g</w:t>
      </w:r>
      <w:r w:rsidR="005439F1" w:rsidRPr="006F47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til </w:t>
      </w:r>
      <w:r w:rsidR="005439F1" w:rsidRPr="006F476D">
        <w:rPr>
          <w:color w:val="000000" w:themeColor="text1"/>
        </w:rPr>
        <w:t>diskusjon</w:t>
      </w:r>
      <w:r w:rsidR="006F476D" w:rsidRPr="006F476D">
        <w:rPr>
          <w:color w:val="000000" w:themeColor="text1"/>
        </w:rPr>
        <w:t>ene</w:t>
      </w:r>
      <w:r w:rsidR="005439F1" w:rsidRPr="006F476D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6F476D">
        <w:rPr>
          <w:color w:val="000000" w:themeColor="text1"/>
        </w:rPr>
        <w:t xml:space="preserve"> </w:t>
      </w:r>
      <w:r w:rsidR="005439F1" w:rsidRPr="006F476D">
        <w:rPr>
          <w:color w:val="000000" w:themeColor="text1"/>
        </w:rPr>
        <w:t>seminar</w:t>
      </w:r>
      <w:r w:rsidR="006F476D" w:rsidRPr="006F476D">
        <w:rPr>
          <w:color w:val="000000" w:themeColor="text1"/>
        </w:rPr>
        <w:t>ene</w:t>
      </w:r>
    </w:p>
    <w:p w14:paraId="2F204FC9" w14:textId="77777777" w:rsidR="005439F1" w:rsidRPr="006F476D" w:rsidRDefault="005439F1" w:rsidP="006F476D">
      <w:pPr>
        <w:rPr>
          <w:color w:val="000000" w:themeColor="text1"/>
        </w:rPr>
      </w:pPr>
    </w:p>
    <w:p w14:paraId="5AF22311" w14:textId="08130185" w:rsidR="009412AA" w:rsidRPr="006F476D" w:rsidRDefault="009412AA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Eksamen</w:t>
      </w:r>
    </w:p>
    <w:p w14:paraId="441DC39F" w14:textId="02E9AEEC" w:rsidR="005439F1" w:rsidRPr="006F476D" w:rsidRDefault="006F476D" w:rsidP="006F476D">
      <w:pPr>
        <w:rPr>
          <w:color w:val="000000" w:themeColor="text1"/>
        </w:rPr>
      </w:pPr>
      <w:r w:rsidRPr="006F476D">
        <w:rPr>
          <w:color w:val="000000" w:themeColor="text1"/>
        </w:rPr>
        <w:t>Studentene får en samlet karakter basert på:</w:t>
      </w:r>
    </w:p>
    <w:p w14:paraId="5EDAD0CC" w14:textId="77777777" w:rsidR="00CE50E4" w:rsidRDefault="00CE50E4" w:rsidP="006F476D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Skoleeksamen, 3 timer</w:t>
      </w:r>
    </w:p>
    <w:p w14:paraId="72FDB138" w14:textId="61D3AD6D" w:rsidR="006F476D" w:rsidRPr="006F476D" w:rsidRDefault="005439F1" w:rsidP="006F476D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Semesteroppgave mellom </w:t>
      </w:r>
      <w:r w:rsidR="00CE50E4">
        <w:rPr>
          <w:color w:val="000000" w:themeColor="text1"/>
        </w:rPr>
        <w:t>3</w:t>
      </w:r>
      <w:r w:rsidRPr="006F476D">
        <w:rPr>
          <w:color w:val="000000" w:themeColor="text1"/>
        </w:rPr>
        <w:t xml:space="preserve">500 og </w:t>
      </w:r>
      <w:r w:rsidR="00CE50E4">
        <w:rPr>
          <w:color w:val="000000" w:themeColor="text1"/>
        </w:rPr>
        <w:t>5</w:t>
      </w:r>
      <w:r w:rsidRPr="006F476D">
        <w:rPr>
          <w:color w:val="000000" w:themeColor="text1"/>
        </w:rPr>
        <w:t>000 ord.</w:t>
      </w:r>
    </w:p>
    <w:p w14:paraId="7BAC0D71" w14:textId="32E951BF" w:rsidR="006F476D" w:rsidRPr="006F476D" w:rsidRDefault="006F476D" w:rsidP="006F476D">
      <w:pPr>
        <w:shd w:val="clear" w:color="auto" w:fill="FFFFFF"/>
        <w:textAlignment w:val="baseline"/>
        <w:rPr>
          <w:color w:val="000000" w:themeColor="text1"/>
        </w:rPr>
      </w:pPr>
    </w:p>
    <w:p w14:paraId="41BFF111" w14:textId="77777777" w:rsidR="009412AA" w:rsidRPr="006F476D" w:rsidRDefault="009412AA" w:rsidP="006F476D">
      <w:pPr>
        <w:rPr>
          <w:color w:val="000000" w:themeColor="text1"/>
        </w:rPr>
      </w:pPr>
    </w:p>
    <w:sectPr w:rsidR="009412AA" w:rsidRPr="006F476D" w:rsidSect="00B11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70E"/>
    <w:multiLevelType w:val="multilevel"/>
    <w:tmpl w:val="936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70D6"/>
    <w:multiLevelType w:val="hybridMultilevel"/>
    <w:tmpl w:val="0C2C6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325"/>
    <w:multiLevelType w:val="hybridMultilevel"/>
    <w:tmpl w:val="5BEE5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A99"/>
    <w:multiLevelType w:val="hybridMultilevel"/>
    <w:tmpl w:val="3CD87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07CE"/>
    <w:multiLevelType w:val="hybridMultilevel"/>
    <w:tmpl w:val="2C5AD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8BE"/>
    <w:multiLevelType w:val="multilevel"/>
    <w:tmpl w:val="2DC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1FA8"/>
    <w:multiLevelType w:val="hybridMultilevel"/>
    <w:tmpl w:val="2990F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F4D"/>
    <w:multiLevelType w:val="multilevel"/>
    <w:tmpl w:val="642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102B0"/>
    <w:multiLevelType w:val="multilevel"/>
    <w:tmpl w:val="AB4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E2A2C"/>
    <w:multiLevelType w:val="multilevel"/>
    <w:tmpl w:val="209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64F66"/>
    <w:multiLevelType w:val="multilevel"/>
    <w:tmpl w:val="6CD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84A40"/>
    <w:multiLevelType w:val="hybridMultilevel"/>
    <w:tmpl w:val="58AE6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C55A6"/>
    <w:multiLevelType w:val="multilevel"/>
    <w:tmpl w:val="FB2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E1830"/>
    <w:multiLevelType w:val="hybridMultilevel"/>
    <w:tmpl w:val="4D1C9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029A"/>
    <w:multiLevelType w:val="multilevel"/>
    <w:tmpl w:val="DAF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D6B6B"/>
    <w:multiLevelType w:val="hybridMultilevel"/>
    <w:tmpl w:val="6750D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EDA"/>
    <w:multiLevelType w:val="multilevel"/>
    <w:tmpl w:val="CD5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5"/>
    <w:rsid w:val="00103098"/>
    <w:rsid w:val="0018628E"/>
    <w:rsid w:val="002803E8"/>
    <w:rsid w:val="00524B3A"/>
    <w:rsid w:val="00542AC5"/>
    <w:rsid w:val="005439F1"/>
    <w:rsid w:val="00650467"/>
    <w:rsid w:val="00681D48"/>
    <w:rsid w:val="006F476D"/>
    <w:rsid w:val="009412AA"/>
    <w:rsid w:val="00B11207"/>
    <w:rsid w:val="00BF07F5"/>
    <w:rsid w:val="00CE50E4"/>
    <w:rsid w:val="00E42099"/>
    <w:rsid w:val="00F87717"/>
    <w:rsid w:val="00FF15A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63F"/>
  <w15:chartTrackingRefBased/>
  <w15:docId w15:val="{9655BD42-D011-774D-A35E-C053704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1"/>
    <w:rPr>
      <w:rFonts w:ascii="Times New Roman" w:eastAsia="Times New Roman" w:hAnsi="Times New Roman" w:cs="Times New Roman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6F4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4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4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47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7F5"/>
  </w:style>
  <w:style w:type="paragraph" w:styleId="BalloonText">
    <w:name w:val="Balloon Text"/>
    <w:basedOn w:val="Normal"/>
    <w:link w:val="BalloonTextChar"/>
    <w:uiPriority w:val="99"/>
    <w:semiHidden/>
    <w:unhideWhenUsed/>
    <w:rsid w:val="009412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A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1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9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76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6F476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6F476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6F476D"/>
    <w:rPr>
      <w:rFonts w:ascii="Times New Roman" w:eastAsia="Times New Roman" w:hAnsi="Times New Roman" w:cs="Times New Roman"/>
      <w:b/>
      <w:bCs/>
      <w:lang w:eastAsia="nb-NO"/>
    </w:rPr>
  </w:style>
  <w:style w:type="paragraph" w:customStyle="1" w:styleId="vrtx-ancestor">
    <w:name w:val="vrtx-ancestor"/>
    <w:basedOn w:val="Normal"/>
    <w:rsid w:val="006F476D"/>
    <w:pPr>
      <w:spacing w:before="100" w:beforeAutospacing="1" w:after="100" w:afterAutospacing="1"/>
    </w:pPr>
  </w:style>
  <w:style w:type="paragraph" w:customStyle="1" w:styleId="vrtx-parent">
    <w:name w:val="vrtx-parent"/>
    <w:basedOn w:val="Normal"/>
    <w:rsid w:val="006F476D"/>
    <w:pPr>
      <w:spacing w:before="100" w:beforeAutospacing="1" w:after="100" w:afterAutospacing="1"/>
    </w:pPr>
  </w:style>
  <w:style w:type="paragraph" w:customStyle="1" w:styleId="vrtx-child">
    <w:name w:val="vrtx-child"/>
    <w:basedOn w:val="Normal"/>
    <w:rsid w:val="006F476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F47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F47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D4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D4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71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4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Kolltveit</dc:creator>
  <cp:keywords/>
  <dc:description/>
  <cp:lastModifiedBy>Sjur Emilio Hesthammer</cp:lastModifiedBy>
  <cp:revision>2</cp:revision>
  <dcterms:created xsi:type="dcterms:W3CDTF">2021-02-16T16:42:00Z</dcterms:created>
  <dcterms:modified xsi:type="dcterms:W3CDTF">2021-02-16T16:42:00Z</dcterms:modified>
</cp:coreProperties>
</file>