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E3" w14:textId="511F0080" w:rsidR="00600D4D" w:rsidRDefault="003577C3" w:rsidP="003577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3623" wp14:editId="57024ED3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5073650" cy="736600"/>
            <wp:effectExtent l="0" t="0" r="6350" b="0"/>
            <wp:wrapSquare wrapText="bothSides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r="3659"/>
                    <a:stretch/>
                  </pic:blipFill>
                  <pic:spPr bwMode="auto">
                    <a:xfrm>
                      <a:off x="0" y="0"/>
                      <a:ext cx="50736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4D">
        <w:rPr>
          <w:b/>
          <w:bCs/>
          <w:sz w:val="32"/>
          <w:szCs w:val="32"/>
        </w:rPr>
        <w:t xml:space="preserve">Innkalling </w:t>
      </w:r>
      <w:r w:rsidR="00567520">
        <w:rPr>
          <w:b/>
          <w:bCs/>
          <w:sz w:val="32"/>
          <w:szCs w:val="32"/>
        </w:rPr>
        <w:t>til</w:t>
      </w:r>
      <w:r w:rsidR="00146082" w:rsidRPr="00600D4D">
        <w:rPr>
          <w:b/>
          <w:bCs/>
          <w:sz w:val="32"/>
          <w:szCs w:val="32"/>
        </w:rPr>
        <w:t xml:space="preserve"> </w:t>
      </w:r>
      <w:r w:rsidR="009917D0">
        <w:rPr>
          <w:b/>
          <w:bCs/>
          <w:sz w:val="32"/>
          <w:szCs w:val="32"/>
        </w:rPr>
        <w:t xml:space="preserve">møte for </w:t>
      </w:r>
      <w:r w:rsidR="006263CE">
        <w:rPr>
          <w:b/>
          <w:bCs/>
          <w:sz w:val="32"/>
          <w:szCs w:val="32"/>
        </w:rPr>
        <w:t>Fagutvalget</w:t>
      </w:r>
    </w:p>
    <w:p w14:paraId="3351DEF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38F78EC3" w14:textId="50AFBAD5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Fra: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b/>
          <w:bCs/>
        </w:rPr>
        <w:t>Fagutvalget</w:t>
      </w:r>
      <w:r>
        <w:rPr>
          <w:rStyle w:val="eop"/>
          <w:rFonts w:ascii="Calibri" w:hAnsi="Calibri" w:cs="Segoe UI"/>
        </w:rPr>
        <w:t> </w:t>
      </w:r>
    </w:p>
    <w:p w14:paraId="06702025" w14:textId="2DCEF0F1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263CE">
        <w:rPr>
          <w:rStyle w:val="eop"/>
          <w:rFonts w:ascii="Calibri" w:hAnsi="Calibri" w:cs="Segoe UI"/>
          <w:b/>
          <w:bCs/>
        </w:rPr>
        <w:t>Kopi:</w:t>
      </w:r>
      <w:r>
        <w:rPr>
          <w:rStyle w:val="eop"/>
          <w:rFonts w:ascii="Calibri" w:hAnsi="Calibri" w:cs="Segoe UI"/>
          <w:b/>
          <w:bCs/>
        </w:rPr>
        <w:tab/>
      </w:r>
      <w:r>
        <w:rPr>
          <w:rStyle w:val="eop"/>
          <w:rFonts w:ascii="Calibri" w:hAnsi="Calibri" w:cs="Segoe UI"/>
          <w:b/>
          <w:bCs/>
        </w:rPr>
        <w:tab/>
        <w:t>Victoria Frithjofsen Jansen (vara PR profesjon)</w:t>
      </w:r>
    </w:p>
    <w:p w14:paraId="4CD6A6BC" w14:textId="77777777" w:rsidR="006263CE" w:rsidRPr="005F2804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F2804">
        <w:rPr>
          <w:rStyle w:val="normaltextrun"/>
          <w:rFonts w:ascii="Calibri" w:hAnsi="Calibri" w:cs="Segoe UI"/>
          <w:b/>
          <w:bCs/>
          <w:u w:val="single"/>
        </w:rPr>
        <w:t>Til: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Navn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Tittel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Rolle</w:t>
      </w:r>
      <w:r w:rsidRPr="005F2804">
        <w:rPr>
          <w:rStyle w:val="eop"/>
          <w:rFonts w:ascii="Calibri" w:hAnsi="Calibri" w:cs="Segoe UI"/>
          <w:u w:val="single"/>
        </w:rPr>
        <w:t> </w:t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</w:p>
    <w:p w14:paraId="61C7534F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Thea Elisabeth Øen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Profesjon</w:t>
      </w:r>
      <w:r>
        <w:rPr>
          <w:rStyle w:val="eop"/>
          <w:rFonts w:ascii="Calibri" w:hAnsi="Calibri" w:cs="Segoe UI"/>
        </w:rPr>
        <w:t> </w:t>
      </w:r>
    </w:p>
    <w:p w14:paraId="36D3F5CF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Iver Sletten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Nestleder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Ekstern</w:t>
      </w:r>
      <w:r>
        <w:rPr>
          <w:rStyle w:val="eop"/>
          <w:rFonts w:ascii="Calibri" w:hAnsi="Calibri" w:cs="Segoe UI"/>
        </w:rPr>
        <w:t> </w:t>
      </w:r>
    </w:p>
    <w:p w14:paraId="7C89E68E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Jakob Øvensen Aanderaa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Profesjon</w:t>
      </w:r>
      <w:r>
        <w:rPr>
          <w:rStyle w:val="eop"/>
          <w:rFonts w:ascii="Calibri" w:hAnsi="Calibri" w:cs="Segoe UI"/>
        </w:rPr>
        <w:t> </w:t>
      </w:r>
    </w:p>
    <w:p w14:paraId="515EC60D" w14:textId="08134743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Signe Iversen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BAMA</w:t>
      </w:r>
    </w:p>
    <w:p w14:paraId="3BE0D34A" w14:textId="77777777" w:rsidR="006263CE" w:rsidRDefault="006263CE" w:rsidP="006263CE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Karl Bakke Nordlie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PR Profesjon</w:t>
      </w:r>
      <w:r>
        <w:rPr>
          <w:rStyle w:val="eop"/>
          <w:rFonts w:ascii="Calibri" w:hAnsi="Calibri" w:cs="Segoe UI"/>
        </w:rPr>
        <w:t> </w:t>
      </w:r>
    </w:p>
    <w:p w14:paraId="3B168D4F" w14:textId="6C7995FA" w:rsidR="006263CE" w:rsidRP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6263CE">
        <w:rPr>
          <w:rStyle w:val="normaltextrun"/>
          <w:rFonts w:ascii="Calibri" w:hAnsi="Calibri" w:cs="Segoe UI"/>
        </w:rPr>
        <w:t>Jeanett Thomassen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Medlem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PR BAMA</w:t>
      </w:r>
    </w:p>
    <w:p w14:paraId="6B37D7DA" w14:textId="23723700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Sunniva Svendsen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Økonomians.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og IS BAMA</w:t>
      </w:r>
      <w:r>
        <w:rPr>
          <w:rStyle w:val="eop"/>
          <w:rFonts w:ascii="Calibri" w:hAnsi="Calibri" w:cs="Segoe UI"/>
        </w:rPr>
        <w:t> </w:t>
      </w:r>
    </w:p>
    <w:p w14:paraId="5860C353" w14:textId="18F5B462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Alexandra Søhoel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IS Profesjon</w:t>
      </w:r>
      <w:r>
        <w:rPr>
          <w:rStyle w:val="eop"/>
          <w:rFonts w:ascii="Calibri" w:hAnsi="Calibri" w:cs="Segoe UI"/>
        </w:rPr>
        <w:t> </w:t>
      </w:r>
    </w:p>
    <w:p w14:paraId="7CE4CC57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01033CF" w14:textId="76E655CA" w:rsidR="00636FAF" w:rsidRPr="006263CE" w:rsidRDefault="006263CE" w:rsidP="003577C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1105" wp14:editId="1451E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27320" cy="0"/>
                <wp:effectExtent l="0" t="0" r="17780" b="12700"/>
                <wp:wrapNone/>
                <wp:docPr id="1458372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C7C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11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" strokecolor="black [3213]" strokeweight="1pt">
                <v:stroke joinstyle="miter"/>
              </v:line>
            </w:pict>
          </mc:Fallback>
        </mc:AlternateContent>
      </w:r>
    </w:p>
    <w:p w14:paraId="3765A93E" w14:textId="2F872E02" w:rsidR="006263CE" w:rsidRDefault="00A56968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I</w:t>
      </w:r>
      <w:r w:rsidR="006263CE">
        <w:rPr>
          <w:rStyle w:val="normaltextrun"/>
          <w:rFonts w:ascii="Calibri" w:hAnsi="Calibri" w:cs="Segoe UI"/>
          <w:b/>
          <w:bCs/>
        </w:rPr>
        <w:t>nnkalling</w:t>
      </w:r>
      <w:r>
        <w:rPr>
          <w:rStyle w:val="normaltextrun"/>
          <w:rFonts w:ascii="Calibri" w:hAnsi="Calibri" w:cs="Segoe UI"/>
          <w:b/>
          <w:bCs/>
        </w:rPr>
        <w:t>sdato</w:t>
      </w:r>
      <w:r w:rsidR="006263CE">
        <w:rPr>
          <w:rStyle w:val="normaltextrun"/>
          <w:rFonts w:ascii="Calibri" w:hAnsi="Calibri" w:cs="Segoe UI"/>
          <w:b/>
          <w:bCs/>
        </w:rPr>
        <w:t xml:space="preserve">: </w:t>
      </w:r>
      <w:r w:rsidR="00A10442">
        <w:rPr>
          <w:rStyle w:val="normaltextrun"/>
          <w:rFonts w:ascii="Calibri" w:hAnsi="Calibri" w:cs="Segoe UI"/>
          <w:b/>
          <w:bCs/>
        </w:rPr>
        <w:t>1. november 2023</w:t>
      </w:r>
      <w:r w:rsidR="0049058C">
        <w:rPr>
          <w:rStyle w:val="normaltextrun"/>
          <w:rFonts w:ascii="Calibri" w:hAnsi="Calibri" w:cs="Segoe UI"/>
          <w:b/>
          <w:bCs/>
        </w:rPr>
        <w:t xml:space="preserve"> (oppdatert 24. november 2023)</w:t>
      </w:r>
    </w:p>
    <w:p w14:paraId="5619E54A" w14:textId="7D22E68F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Møtedato: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  <w:b/>
          <w:bCs/>
        </w:rPr>
        <w:t>27. november 2023</w:t>
      </w:r>
      <w:r w:rsidRPr="006263CE">
        <w:rPr>
          <w:rStyle w:val="eop"/>
          <w:rFonts w:ascii="Calibri" w:hAnsi="Calibri" w:cs="Segoe UI"/>
          <w:b/>
          <w:bCs/>
        </w:rPr>
        <w:t> 14:00-1</w:t>
      </w:r>
      <w:r>
        <w:rPr>
          <w:rStyle w:val="eop"/>
          <w:rFonts w:ascii="Calibri" w:hAnsi="Calibri" w:cs="Segoe UI"/>
          <w:b/>
          <w:bCs/>
        </w:rPr>
        <w:t>6:00</w:t>
      </w:r>
    </w:p>
    <w:p w14:paraId="2BEA49B1" w14:textId="68C78745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Møtested:</w:t>
      </w:r>
      <w:r>
        <w:rPr>
          <w:rStyle w:val="tabchar"/>
          <w:rFonts w:ascii="Calibri" w:hAnsi="Calibri" w:cs="Segoe UI"/>
        </w:rPr>
        <w:tab/>
      </w:r>
      <w:r w:rsidR="00A10442">
        <w:rPr>
          <w:rStyle w:val="normaltextrun"/>
          <w:rFonts w:ascii="Calibri" w:hAnsi="Calibri" w:cs="Segoe UI"/>
          <w:b/>
          <w:bCs/>
        </w:rPr>
        <w:t>kommer senere.</w:t>
      </w:r>
    </w:p>
    <w:p w14:paraId="5CF81EC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2357850D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V = Vedtakssak</w:t>
      </w:r>
    </w:p>
    <w:p w14:paraId="6F97F70C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O = Orienteringssak</w:t>
      </w:r>
    </w:p>
    <w:p w14:paraId="05619386" w14:textId="77777777" w:rsidR="006263CE" w:rsidRDefault="00636FAF">
      <w:pPr>
        <w:rPr>
          <w:i/>
          <w:iCs/>
        </w:rPr>
      </w:pPr>
      <w:r w:rsidRPr="00636FAF">
        <w:rPr>
          <w:i/>
          <w:iCs/>
        </w:rPr>
        <w:t>D = Drøftingssak</w:t>
      </w:r>
    </w:p>
    <w:p w14:paraId="0D684DF4" w14:textId="77777777" w:rsidR="006263CE" w:rsidRDefault="006263CE">
      <w:pPr>
        <w:rPr>
          <w:i/>
          <w:iCs/>
        </w:rPr>
      </w:pPr>
    </w:p>
    <w:p w14:paraId="468AC334" w14:textId="0B65263E" w:rsidR="00174EA9" w:rsidRPr="006263CE" w:rsidRDefault="00600D4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660E" wp14:editId="33241E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27320" cy="0"/>
                <wp:effectExtent l="0" t="0" r="17780" b="12700"/>
                <wp:wrapNone/>
                <wp:docPr id="18169477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0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11.6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AA1bNt8AAAAJAQAADwAAAGRycy9kb3du&#13;&#10;cmV2LnhtbEyPzU7DMBCE70i8g7VI3KjToNIojVPxI6SinFo40Jsbb5Oo8dqK3Sa8PQsXuKx2NNrZ&#13;&#10;+Yr1ZHtxwSF0jhTMZwkIpNqZjhoFH++vdxmIEDUZ3TtCBV8YYF1eXxU6N26kLV52sREcQiHXCtoY&#13;&#10;fS5lqFu0OsycR2Lv6AarI8uhkWbQI4fbXqZJ8iCt7og/tNrjc4v1aXe2CqrqaZzHuAnLt3HxWXm/&#13;&#10;P26yhVK3N9PLisfjCkTEKf5dwA8D94eSix3cmUwQvQKmiQqWKQg2s/Sel8OvlmUh/xOU3wA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AADVs2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EBC9" wp14:editId="1CC74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0"/>
                <wp:effectExtent l="0" t="0" r="17780" b="12700"/>
                <wp:wrapNone/>
                <wp:docPr id="188433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AE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1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ssJ8yd8AAAAJAQAADwAAAGRycy9kb3du&#13;&#10;cmV2LnhtbEyPzU7DMBCE70i8g7VI3FonQYUojVPxI6SinFo4wM2Nt0lEvLZitwlvz8IFLiuNRjM7&#13;&#10;X7mZ7SDOOIbekYJ0mYBAapzpqVXw9vq8yEGEqMnowREq+MIAm+ryotSFcRPt8LyPreASCoVW0MXo&#13;&#10;CylD06HVYek8EntHN1odWY6tNKOeuNwOMkuSW2l1T/yh0x4fO2w+9yeroK4fpjTGbbh7mVbvtfcf&#13;&#10;x22+Uur6an5a87lfg4g4x78E/DDwfqh42MGdyAQxKGCaqGCRgmAzz24yEIdfLatS/ieovgE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CywnzJ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1D54451B" w14:textId="4650E32B" w:rsidR="003577C3" w:rsidRDefault="00D00D80">
      <w:r>
        <w:t>V-</w:t>
      </w:r>
      <w:r w:rsidR="003577C3">
        <w:t>Sak 23</w:t>
      </w:r>
      <w:r w:rsidR="00BF5800">
        <w:t>/24-0</w:t>
      </w:r>
      <w:r w:rsidR="006263CE">
        <w:t>09</w:t>
      </w:r>
      <w:r w:rsidR="003577C3">
        <w:t>: Valg av ordstyrer og referent</w:t>
      </w:r>
    </w:p>
    <w:p w14:paraId="233B319A" w14:textId="77777777" w:rsidR="00600D4D" w:rsidRDefault="00600D4D"/>
    <w:p w14:paraId="3654B67B" w14:textId="74120EA1" w:rsidR="00600D4D" w:rsidRDefault="00D00D80">
      <w:r>
        <w:t>V-</w:t>
      </w:r>
      <w:r w:rsidR="00600D4D">
        <w:t>Sak 23/</w:t>
      </w:r>
      <w:r w:rsidR="00BF5800">
        <w:t>24-0</w:t>
      </w:r>
      <w:r w:rsidR="006263CE">
        <w:t>10</w:t>
      </w:r>
      <w:r w:rsidR="00600D4D">
        <w:t>: Godkjenning av innkalling</w:t>
      </w:r>
      <w:r w:rsidR="00845C7E">
        <w:t xml:space="preserve"> og saksliste</w:t>
      </w:r>
    </w:p>
    <w:p w14:paraId="609CF411" w14:textId="77777777" w:rsidR="003577C3" w:rsidRDefault="003577C3"/>
    <w:p w14:paraId="04D7B733" w14:textId="0BEA6F46" w:rsidR="003577C3" w:rsidRDefault="00D00D80">
      <w:r>
        <w:t>V-</w:t>
      </w:r>
      <w:r w:rsidR="003577C3">
        <w:t>Sak 23/</w:t>
      </w:r>
      <w:r w:rsidR="00BF5800">
        <w:t>24-0</w:t>
      </w:r>
      <w:r w:rsidR="006263CE">
        <w:t>11</w:t>
      </w:r>
      <w:r w:rsidR="00BE4DF6">
        <w:t xml:space="preserve">: </w:t>
      </w:r>
      <w:r w:rsidR="003577C3">
        <w:t>Godkjenning av referat</w:t>
      </w:r>
    </w:p>
    <w:p w14:paraId="1D324468" w14:textId="77777777" w:rsidR="006263CE" w:rsidRDefault="006263CE"/>
    <w:p w14:paraId="6F65360A" w14:textId="797B6D3A" w:rsidR="006263CE" w:rsidRDefault="006263CE">
      <w:r>
        <w:t>O-Sak 23/24-12: Orientering fra FU-leder/nestleder</w:t>
      </w:r>
    </w:p>
    <w:p w14:paraId="7F160BCC" w14:textId="0486C6C1" w:rsidR="006263CE" w:rsidRDefault="006263CE">
      <w:pPr>
        <w:rPr>
          <w:i/>
          <w:iCs/>
        </w:rPr>
      </w:pPr>
      <w:r>
        <w:tab/>
      </w:r>
      <w:r>
        <w:tab/>
        <w:t xml:space="preserve">Saksbehandler: </w:t>
      </w:r>
      <w:r w:rsidRPr="006263CE">
        <w:rPr>
          <w:i/>
          <w:iCs/>
        </w:rPr>
        <w:t>Thea Elisabeth Øen (leder)</w:t>
      </w:r>
    </w:p>
    <w:p w14:paraId="02268BDC" w14:textId="6009705A" w:rsidR="00367C5D" w:rsidRDefault="00367C5D" w:rsidP="00367C5D">
      <w:pPr>
        <w:pStyle w:val="Listeavsnitt"/>
        <w:numPr>
          <w:ilvl w:val="0"/>
          <w:numId w:val="1"/>
        </w:numPr>
      </w:pPr>
      <w:r>
        <w:t>Økonomi status</w:t>
      </w:r>
    </w:p>
    <w:p w14:paraId="723571C6" w14:textId="5F37FE60" w:rsidR="00367C5D" w:rsidRDefault="00367C5D" w:rsidP="00367C5D">
      <w:pPr>
        <w:pStyle w:val="Listeavsnitt"/>
        <w:numPr>
          <w:ilvl w:val="0"/>
          <w:numId w:val="1"/>
        </w:numPr>
      </w:pPr>
      <w:r>
        <w:t>Vedtekstendringer</w:t>
      </w:r>
    </w:p>
    <w:p w14:paraId="34737A75" w14:textId="3E15A3C1" w:rsidR="00367C5D" w:rsidRDefault="00367C5D" w:rsidP="00367C5D">
      <w:pPr>
        <w:pStyle w:val="Listeavsnitt"/>
        <w:numPr>
          <w:ilvl w:val="0"/>
          <w:numId w:val="1"/>
        </w:numPr>
      </w:pPr>
      <w:r>
        <w:t>Retningslinjer og nettside</w:t>
      </w:r>
    </w:p>
    <w:p w14:paraId="0948A83F" w14:textId="77777777" w:rsidR="003577C3" w:rsidRDefault="003577C3"/>
    <w:p w14:paraId="005B4B6E" w14:textId="2E2C17CD" w:rsidR="003577C3" w:rsidRDefault="00D00D80">
      <w:r>
        <w:t>O-</w:t>
      </w:r>
      <w:r w:rsidR="003577C3">
        <w:t>Sak 23/</w:t>
      </w:r>
      <w:r w:rsidR="00BF5800">
        <w:t>24-0</w:t>
      </w:r>
      <w:r w:rsidR="006263CE">
        <w:t>13</w:t>
      </w:r>
      <w:r w:rsidR="00762541">
        <w:t>:</w:t>
      </w:r>
      <w:r w:rsidR="003577C3">
        <w:t xml:space="preserve"> Orientering fra PU-leder</w:t>
      </w:r>
      <w:r w:rsidR="006263CE">
        <w:t>e</w:t>
      </w:r>
      <w:r w:rsidR="003577C3">
        <w:t>/nestleder</w:t>
      </w:r>
      <w:r w:rsidR="006263CE">
        <w:t xml:space="preserve">e </w:t>
      </w:r>
    </w:p>
    <w:p w14:paraId="04B749A5" w14:textId="1A53C97F" w:rsidR="00600D4D" w:rsidRDefault="00BE4DF6">
      <w:pPr>
        <w:rPr>
          <w:i/>
          <w:iCs/>
        </w:rPr>
      </w:pPr>
      <w:r>
        <w:tab/>
      </w:r>
      <w:r>
        <w:tab/>
      </w:r>
      <w:r w:rsidRPr="00845C7E">
        <w:t>Saksbehandler</w:t>
      </w:r>
      <w:r w:rsidR="006263CE">
        <w:t>e</w:t>
      </w:r>
      <w:r w:rsidRPr="00845C7E">
        <w:t>:</w:t>
      </w:r>
      <w:r>
        <w:rPr>
          <w:i/>
          <w:iCs/>
        </w:rPr>
        <w:t xml:space="preserve"> Jakob Øvensen Aanderaa </w:t>
      </w:r>
      <w:r w:rsidR="006263CE">
        <w:rPr>
          <w:i/>
          <w:iCs/>
        </w:rPr>
        <w:t>(leder) og Signe Iversen (leder)</w:t>
      </w:r>
    </w:p>
    <w:p w14:paraId="087C99E0" w14:textId="77777777" w:rsidR="003577C3" w:rsidRDefault="003577C3"/>
    <w:p w14:paraId="349FF18D" w14:textId="6440F520" w:rsidR="00BE4DF6" w:rsidRDefault="00D00D80">
      <w:r>
        <w:t>O-</w:t>
      </w:r>
      <w:r w:rsidR="003577C3">
        <w:t>Sak 23/</w:t>
      </w:r>
      <w:r w:rsidR="00CC292B">
        <w:t>24-0</w:t>
      </w:r>
      <w:r w:rsidR="006263CE">
        <w:t>14</w:t>
      </w:r>
      <w:r w:rsidR="003577C3">
        <w:t xml:space="preserve">: </w:t>
      </w:r>
      <w:r w:rsidR="00845C7E">
        <w:t>Informasjon</w:t>
      </w:r>
      <w:r w:rsidR="003577C3">
        <w:t xml:space="preserve"> fra Programrådet</w:t>
      </w:r>
    </w:p>
    <w:p w14:paraId="03C9A33D" w14:textId="069C1853" w:rsidR="006263CE" w:rsidRPr="00BE4DF6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Karl B. Nordlie (profesjon) og Jeanett Thomassen (BAMA)</w:t>
      </w:r>
    </w:p>
    <w:p w14:paraId="2D18EF4D" w14:textId="77777777" w:rsidR="003577C3" w:rsidRDefault="003577C3"/>
    <w:p w14:paraId="32C3A69E" w14:textId="09E646DE" w:rsidR="003577C3" w:rsidRDefault="00D00D80">
      <w:r>
        <w:t>O-</w:t>
      </w:r>
      <w:r w:rsidR="003577C3">
        <w:t>Sak 23/</w:t>
      </w:r>
      <w:r w:rsidR="00CC292B">
        <w:t>24-0</w:t>
      </w:r>
      <w:r w:rsidR="006263CE">
        <w:t>15</w:t>
      </w:r>
      <w:r w:rsidR="003577C3">
        <w:t xml:space="preserve">: </w:t>
      </w:r>
      <w:r w:rsidR="00845C7E">
        <w:t>Informasjon</w:t>
      </w:r>
      <w:r w:rsidR="003577C3">
        <w:t xml:space="preserve"> fra Instituttstyret</w:t>
      </w:r>
    </w:p>
    <w:p w14:paraId="31E948FD" w14:textId="52D364C8" w:rsidR="006263CE" w:rsidRDefault="006263CE">
      <w:r>
        <w:lastRenderedPageBreak/>
        <w:tab/>
      </w:r>
      <w:r>
        <w:tab/>
        <w:t xml:space="preserve">Saksbehandlere: </w:t>
      </w:r>
      <w:r w:rsidRPr="006263CE">
        <w:rPr>
          <w:i/>
          <w:iCs/>
        </w:rPr>
        <w:t>Alexandra Søhoel (profesjon) og Sunniva Svendsen (BAMA)</w:t>
      </w:r>
    </w:p>
    <w:p w14:paraId="0C3B65FF" w14:textId="4A8DC8AB" w:rsidR="003577C3" w:rsidRDefault="00BE4DF6">
      <w:r>
        <w:tab/>
      </w:r>
    </w:p>
    <w:p w14:paraId="5B03B342" w14:textId="4D99FC1C" w:rsidR="003577C3" w:rsidRDefault="00D00D80">
      <w:r>
        <w:t>O-</w:t>
      </w:r>
      <w:r w:rsidR="003577C3">
        <w:t>Sak 23/</w:t>
      </w:r>
      <w:r w:rsidR="00CC292B">
        <w:t>24-0</w:t>
      </w:r>
      <w:r w:rsidR="006263CE">
        <w:t>16</w:t>
      </w:r>
      <w:r w:rsidR="003577C3">
        <w:t xml:space="preserve">: </w:t>
      </w:r>
      <w:r w:rsidR="00845C7E">
        <w:t>Informasjon</w:t>
      </w:r>
      <w:r w:rsidR="003577C3">
        <w:t xml:space="preserve"> fra SVSU</w:t>
      </w:r>
    </w:p>
    <w:p w14:paraId="0CD52336" w14:textId="31270630" w:rsidR="006263CE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Thea Elisabeth Øen (profesjon) og Sunniva Svendsen (BAMA)</w:t>
      </w:r>
    </w:p>
    <w:p w14:paraId="56F29DDE" w14:textId="18667946" w:rsidR="00011CA8" w:rsidRDefault="00011CA8"/>
    <w:p w14:paraId="3E9B15B3" w14:textId="2C7B86CC" w:rsidR="006263CE" w:rsidRDefault="006263CE" w:rsidP="00626F5F">
      <w:r>
        <w:t xml:space="preserve">V-Sak 23/24-017: Kompensasjon </w:t>
      </w:r>
      <w:r w:rsidR="00767AF6">
        <w:t>av</w:t>
      </w:r>
      <w:r>
        <w:t xml:space="preserve"> </w:t>
      </w:r>
      <w:r w:rsidR="00767AF6">
        <w:t>verv</w:t>
      </w:r>
    </w:p>
    <w:p w14:paraId="36A97612" w14:textId="74B121C4" w:rsidR="006263CE" w:rsidRDefault="006263CE" w:rsidP="00626F5F">
      <w:r>
        <w:tab/>
      </w:r>
      <w:r>
        <w:tab/>
        <w:t xml:space="preserve">Saksbehandler: </w:t>
      </w:r>
      <w:r w:rsidR="00367C5D">
        <w:rPr>
          <w:i/>
          <w:iCs/>
        </w:rPr>
        <w:t>Karl Bakke Nordlie</w:t>
      </w:r>
    </w:p>
    <w:p w14:paraId="0932205A" w14:textId="77777777" w:rsidR="003577C3" w:rsidRDefault="003577C3"/>
    <w:p w14:paraId="78E6106E" w14:textId="5C9A06BE" w:rsidR="009917D0" w:rsidRDefault="006263CE" w:rsidP="006263CE">
      <w:r>
        <w:t>V</w:t>
      </w:r>
      <w:r w:rsidR="009917D0">
        <w:t>-Sak 23/24-0</w:t>
      </w:r>
      <w:r>
        <w:t>20</w:t>
      </w:r>
      <w:r w:rsidR="00097C48">
        <w:t>:</w:t>
      </w:r>
      <w:r w:rsidR="009917D0">
        <w:t xml:space="preserve"> </w:t>
      </w:r>
      <w:r>
        <w:t>Valg av vinner av Undervisningsprisen 2023</w:t>
      </w:r>
    </w:p>
    <w:p w14:paraId="04D585BE" w14:textId="36FED031" w:rsidR="006263CE" w:rsidRP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1AFF1765" w14:textId="77777777" w:rsidR="007E5A84" w:rsidRDefault="007E5A84" w:rsidP="007E5A84"/>
    <w:p w14:paraId="15C345F2" w14:textId="04A1C2F5" w:rsidR="007E5A84" w:rsidRDefault="006263CE" w:rsidP="006263CE">
      <w:r>
        <w:t>D</w:t>
      </w:r>
      <w:r w:rsidR="007E5A84">
        <w:t>-Sak 23/24-0</w:t>
      </w:r>
      <w:r>
        <w:t>21</w:t>
      </w:r>
      <w:r w:rsidR="00097C48">
        <w:t xml:space="preserve">: </w:t>
      </w:r>
      <w:r>
        <w:t>Planlegging av grøtlunsj – Undervisningsprisen 2023</w:t>
      </w:r>
    </w:p>
    <w:p w14:paraId="7E6B3F50" w14:textId="7A40698F" w:rsid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35E400E4" w14:textId="77777777" w:rsidR="00A10442" w:rsidRDefault="00A10442" w:rsidP="006263CE">
      <w:pPr>
        <w:rPr>
          <w:i/>
          <w:iCs/>
        </w:rPr>
      </w:pPr>
    </w:p>
    <w:p w14:paraId="46AED9E3" w14:textId="77777777" w:rsidR="00A10442" w:rsidRPr="00A10442" w:rsidRDefault="00A10442" w:rsidP="00A1044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D-Sak 23/24-022: Oppdatering Kantine-saken </w:t>
      </w:r>
    </w:p>
    <w:p w14:paraId="1852D741" w14:textId="0719DD4A" w:rsidR="00A10442" w:rsidRPr="00A10442" w:rsidRDefault="00A10442" w:rsidP="00A1044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  <w:t>Saksbehandler:</w:t>
      </w:r>
      <w:r w:rsidRPr="00A10442">
        <w:rPr>
          <w:rFonts w:ascii="Calibri" w:eastAsia="Times New Roman" w:hAnsi="Calibri" w:cs="Calibri"/>
          <w:i/>
          <w:iCs/>
          <w:kern w:val="0"/>
          <w:lang w:eastAsia="nb-NO"/>
          <w14:ligatures w14:val="none"/>
        </w:rPr>
        <w:t xml:space="preserve"> Iver Nathaniel Sletten (nestleder)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104C2914" w14:textId="740C7BCC" w:rsidR="00097C48" w:rsidRDefault="00137F09" w:rsidP="00137F09">
      <w:pPr>
        <w:tabs>
          <w:tab w:val="left" w:pos="5414"/>
        </w:tabs>
      </w:pPr>
      <w:r>
        <w:tab/>
      </w:r>
    </w:p>
    <w:p w14:paraId="5D314013" w14:textId="0B82A775" w:rsidR="00BF40CE" w:rsidRDefault="00600D4D">
      <w:r>
        <w:t>Sak 23/</w:t>
      </w:r>
      <w:r w:rsidR="005C3971">
        <w:t>24-0</w:t>
      </w:r>
      <w:r w:rsidR="006263CE">
        <w:t>2</w:t>
      </w:r>
      <w:r w:rsidR="00A10442">
        <w:t>3</w:t>
      </w:r>
      <w:r>
        <w:t>: Eventuelt</w:t>
      </w:r>
    </w:p>
    <w:p w14:paraId="0C4B33AA" w14:textId="77777777" w:rsidR="00BF40CE" w:rsidRDefault="00BF40CE"/>
    <w:p w14:paraId="79A303C6" w14:textId="77777777" w:rsidR="006263CE" w:rsidRDefault="006263CE"/>
    <w:p w14:paraId="3E7DB1FC" w14:textId="4573F357" w:rsidR="00BE4DF6" w:rsidRPr="00C472D8" w:rsidRDefault="00BE4DF6">
      <w:r w:rsidRPr="00C472D8">
        <w:t xml:space="preserve">Vennlig hilsen </w:t>
      </w:r>
    </w:p>
    <w:p w14:paraId="548A6C73" w14:textId="19EB5C14" w:rsidR="00BE4DF6" w:rsidRDefault="006263CE">
      <w:pPr>
        <w:rPr>
          <w:i/>
          <w:iCs/>
        </w:rPr>
      </w:pPr>
      <w:r>
        <w:rPr>
          <w:i/>
          <w:iCs/>
        </w:rPr>
        <w:t>Thea Elisabeth Øen</w:t>
      </w:r>
    </w:p>
    <w:p w14:paraId="59B5BA24" w14:textId="0DB7DA47" w:rsidR="0032085C" w:rsidRPr="00C20847" w:rsidRDefault="00AA0389" w:rsidP="0032085C">
      <w:r>
        <w:t xml:space="preserve">Leder </w:t>
      </w:r>
      <w:r w:rsidR="003E6ACB">
        <w:t>for</w:t>
      </w:r>
      <w:r w:rsidR="0032085C">
        <w:t xml:space="preserve"> </w:t>
      </w:r>
      <w:r w:rsidR="006263CE">
        <w:t>Fagutvalget</w:t>
      </w:r>
    </w:p>
    <w:p w14:paraId="1592BC4E" w14:textId="558B6901" w:rsidR="00C472D8" w:rsidRPr="00C472D8" w:rsidRDefault="00000000">
      <w:hyperlink r:id="rId6" w:history="1">
        <w:r w:rsidR="006263CE" w:rsidRPr="00D17336">
          <w:rPr>
            <w:rStyle w:val="Hyperkobling"/>
          </w:rPr>
          <w:t>theaeoe@uio.no</w:t>
        </w:r>
      </w:hyperlink>
      <w:r w:rsidR="006263CE">
        <w:t xml:space="preserve"> </w:t>
      </w:r>
    </w:p>
    <w:p w14:paraId="4A8125C3" w14:textId="77777777" w:rsidR="00C472D8" w:rsidRPr="00BE4DF6" w:rsidRDefault="00C472D8">
      <w:pPr>
        <w:rPr>
          <w:i/>
          <w:iCs/>
        </w:rPr>
      </w:pPr>
    </w:p>
    <w:p w14:paraId="71B2CB83" w14:textId="77777777" w:rsidR="003577C3" w:rsidRDefault="003577C3"/>
    <w:sectPr w:rsidR="0035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80D"/>
    <w:multiLevelType w:val="hybridMultilevel"/>
    <w:tmpl w:val="15ACC44C"/>
    <w:lvl w:ilvl="0" w:tplc="D0A24D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2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3"/>
    <w:rsid w:val="00011CA8"/>
    <w:rsid w:val="00015104"/>
    <w:rsid w:val="00022D90"/>
    <w:rsid w:val="000317BA"/>
    <w:rsid w:val="00097C48"/>
    <w:rsid w:val="000B397E"/>
    <w:rsid w:val="000B5108"/>
    <w:rsid w:val="000C55C1"/>
    <w:rsid w:val="000D046C"/>
    <w:rsid w:val="000E2CFD"/>
    <w:rsid w:val="00137F09"/>
    <w:rsid w:val="00146082"/>
    <w:rsid w:val="00153C57"/>
    <w:rsid w:val="001661AE"/>
    <w:rsid w:val="00174EA9"/>
    <w:rsid w:val="001900C0"/>
    <w:rsid w:val="001A3823"/>
    <w:rsid w:val="001C329B"/>
    <w:rsid w:val="001D06D9"/>
    <w:rsid w:val="001D0922"/>
    <w:rsid w:val="001D1AC2"/>
    <w:rsid w:val="00272284"/>
    <w:rsid w:val="002A1495"/>
    <w:rsid w:val="00307ED0"/>
    <w:rsid w:val="003126D5"/>
    <w:rsid w:val="00315616"/>
    <w:rsid w:val="00315AD9"/>
    <w:rsid w:val="0032085C"/>
    <w:rsid w:val="003236EE"/>
    <w:rsid w:val="003526A7"/>
    <w:rsid w:val="003577C3"/>
    <w:rsid w:val="00367C5D"/>
    <w:rsid w:val="00390799"/>
    <w:rsid w:val="003A52D8"/>
    <w:rsid w:val="003A532C"/>
    <w:rsid w:val="003D3EF3"/>
    <w:rsid w:val="003E6ACB"/>
    <w:rsid w:val="00447DEB"/>
    <w:rsid w:val="00454E2A"/>
    <w:rsid w:val="00466EAA"/>
    <w:rsid w:val="0049058C"/>
    <w:rsid w:val="004942D1"/>
    <w:rsid w:val="00567520"/>
    <w:rsid w:val="00584947"/>
    <w:rsid w:val="005C3971"/>
    <w:rsid w:val="005E0AFA"/>
    <w:rsid w:val="00600D4D"/>
    <w:rsid w:val="006263CE"/>
    <w:rsid w:val="00626F5F"/>
    <w:rsid w:val="00636FAF"/>
    <w:rsid w:val="006A6AFA"/>
    <w:rsid w:val="006E4E4C"/>
    <w:rsid w:val="006E5314"/>
    <w:rsid w:val="00716D34"/>
    <w:rsid w:val="00734EB4"/>
    <w:rsid w:val="0075389E"/>
    <w:rsid w:val="00762541"/>
    <w:rsid w:val="00767AF6"/>
    <w:rsid w:val="00773100"/>
    <w:rsid w:val="007A1569"/>
    <w:rsid w:val="007E5A84"/>
    <w:rsid w:val="007E72C7"/>
    <w:rsid w:val="00845C7E"/>
    <w:rsid w:val="008968CA"/>
    <w:rsid w:val="008C1484"/>
    <w:rsid w:val="008D0C11"/>
    <w:rsid w:val="00920456"/>
    <w:rsid w:val="009212A0"/>
    <w:rsid w:val="009917D0"/>
    <w:rsid w:val="009A6A18"/>
    <w:rsid w:val="009C62A7"/>
    <w:rsid w:val="009C6C91"/>
    <w:rsid w:val="009D0015"/>
    <w:rsid w:val="00A10442"/>
    <w:rsid w:val="00A27755"/>
    <w:rsid w:val="00A3250D"/>
    <w:rsid w:val="00A47630"/>
    <w:rsid w:val="00A56968"/>
    <w:rsid w:val="00A600C2"/>
    <w:rsid w:val="00AA0389"/>
    <w:rsid w:val="00AB55D5"/>
    <w:rsid w:val="00AF23DA"/>
    <w:rsid w:val="00B15402"/>
    <w:rsid w:val="00B27CFF"/>
    <w:rsid w:val="00BE4DF6"/>
    <w:rsid w:val="00BF40CE"/>
    <w:rsid w:val="00BF5800"/>
    <w:rsid w:val="00C4274C"/>
    <w:rsid w:val="00C472D8"/>
    <w:rsid w:val="00CC292B"/>
    <w:rsid w:val="00D00D80"/>
    <w:rsid w:val="00D157D3"/>
    <w:rsid w:val="00D26A4D"/>
    <w:rsid w:val="00D56C3B"/>
    <w:rsid w:val="00D728D8"/>
    <w:rsid w:val="00D919C9"/>
    <w:rsid w:val="00DA0B1F"/>
    <w:rsid w:val="00DB6858"/>
    <w:rsid w:val="00DC1588"/>
    <w:rsid w:val="00DE6C2D"/>
    <w:rsid w:val="00E0386C"/>
    <w:rsid w:val="00E75181"/>
    <w:rsid w:val="00E83E6C"/>
    <w:rsid w:val="00E971C0"/>
    <w:rsid w:val="00EC1977"/>
    <w:rsid w:val="00EC4166"/>
    <w:rsid w:val="00EE0359"/>
    <w:rsid w:val="00F63770"/>
    <w:rsid w:val="00F958FC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375"/>
  <w15:chartTrackingRefBased/>
  <w15:docId w15:val="{99843103-FBA6-8E46-8AB6-53FE688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472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7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63CE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Standardskriftforavsnitt"/>
    <w:rsid w:val="006263CE"/>
  </w:style>
  <w:style w:type="character" w:customStyle="1" w:styleId="normaltextrun">
    <w:name w:val="normaltextrun"/>
    <w:basedOn w:val="Standardskriftforavsnitt"/>
    <w:rsid w:val="006263CE"/>
  </w:style>
  <w:style w:type="character" w:customStyle="1" w:styleId="tabchar">
    <w:name w:val="tabchar"/>
    <w:basedOn w:val="Standardskriftforavsnitt"/>
    <w:rsid w:val="006263CE"/>
  </w:style>
  <w:style w:type="paragraph" w:styleId="Listeavsnitt">
    <w:name w:val="List Paragraph"/>
    <w:basedOn w:val="Normal"/>
    <w:uiPriority w:val="34"/>
    <w:qFormat/>
    <w:rsid w:val="003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eoe@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Øvensen Aanderaa</dc:creator>
  <cp:keywords/>
  <dc:description/>
  <cp:lastModifiedBy>Thea Elisabeth Øen</cp:lastModifiedBy>
  <cp:revision>2</cp:revision>
  <cp:lastPrinted>2023-10-16T19:53:00Z</cp:lastPrinted>
  <dcterms:created xsi:type="dcterms:W3CDTF">2024-01-29T10:26:00Z</dcterms:created>
  <dcterms:modified xsi:type="dcterms:W3CDTF">2024-01-29T10:26:00Z</dcterms:modified>
</cp:coreProperties>
</file>