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58" w:rsidRDefault="007A3F92">
      <w:pPr>
        <w:rPr>
          <w:lang w:val="nb-NO"/>
        </w:rPr>
      </w:pPr>
      <w:r w:rsidRPr="007A3F92">
        <w:rPr>
          <w:lang w:val="nb-NO"/>
        </w:rPr>
        <w:t xml:space="preserve">Diskusjonssak: </w:t>
      </w:r>
      <w:r w:rsidR="00B10358">
        <w:rPr>
          <w:lang w:val="nb-NO"/>
        </w:rPr>
        <w:t>Skriftlig begrunnelse av karakter på masteroppgaven</w:t>
      </w:r>
    </w:p>
    <w:p w:rsidR="00B10358" w:rsidRDefault="00B10358" w:rsidP="00B10358">
      <w:pPr>
        <w:rPr>
          <w:lang w:val="nb-NO"/>
        </w:rPr>
      </w:pPr>
      <w:r>
        <w:rPr>
          <w:lang w:val="nb-NO"/>
        </w:rPr>
        <w:t>I dag følger vi en praksis der</w:t>
      </w:r>
      <w:r w:rsidR="00BA4357">
        <w:rPr>
          <w:lang w:val="nb-NO"/>
        </w:rPr>
        <w:t xml:space="preserve"> muntlig eksamen begynner med at</w:t>
      </w:r>
      <w:r>
        <w:rPr>
          <w:lang w:val="nb-NO"/>
        </w:rPr>
        <w:t xml:space="preserve"> masterstudenter gis en muntlig begrunnelse for (foreløpig) karakter på masteroppgaven. Den muntlige begrunnelsen som gis er i liten grad forberedt fra sensorenes side: den reflekterer hovedelementer </w:t>
      </w:r>
      <w:r w:rsidR="00BA4357">
        <w:rPr>
          <w:lang w:val="nb-NO"/>
        </w:rPr>
        <w:t>fra sensorenes drøfting</w:t>
      </w:r>
      <w:r>
        <w:rPr>
          <w:lang w:val="nb-NO"/>
        </w:rPr>
        <w:t xml:space="preserve"> i sensurmøtet </w:t>
      </w:r>
      <w:r w:rsidR="00BA4357">
        <w:rPr>
          <w:lang w:val="nb-NO"/>
        </w:rPr>
        <w:t xml:space="preserve">som finner sted </w:t>
      </w:r>
      <w:r>
        <w:rPr>
          <w:lang w:val="nb-NO"/>
        </w:rPr>
        <w:t xml:space="preserve">10-15 minutter før muntlig eksamen begynner. Det er et paradoks at det store, avsluttende arbeidet på et langt studium ikke i større grad gjøres til gjenstand for en vurdering som </w:t>
      </w:r>
      <w:r w:rsidRPr="00517220">
        <w:rPr>
          <w:i/>
          <w:lang w:val="nb-NO"/>
        </w:rPr>
        <w:t>deles</w:t>
      </w:r>
      <w:r>
        <w:rPr>
          <w:lang w:val="nb-NO"/>
        </w:rPr>
        <w:t xml:space="preserve"> med studentene og </w:t>
      </w:r>
      <w:r w:rsidR="00517220">
        <w:rPr>
          <w:lang w:val="nb-NO"/>
        </w:rPr>
        <w:t xml:space="preserve">slik kan </w:t>
      </w:r>
      <w:r>
        <w:rPr>
          <w:lang w:val="nb-NO"/>
        </w:rPr>
        <w:t>danne</w:t>
      </w:r>
      <w:r w:rsidR="00517220">
        <w:rPr>
          <w:lang w:val="nb-NO"/>
        </w:rPr>
        <w:t xml:space="preserve"> et eksplisitt</w:t>
      </w:r>
      <w:r>
        <w:rPr>
          <w:lang w:val="nb-NO"/>
        </w:rPr>
        <w:t xml:space="preserve"> utgangspunkt for den</w:t>
      </w:r>
      <w:r w:rsidR="00517220">
        <w:rPr>
          <w:lang w:val="nb-NO"/>
        </w:rPr>
        <w:t xml:space="preserve"> påfølgende</w:t>
      </w:r>
      <w:r>
        <w:rPr>
          <w:lang w:val="nb-NO"/>
        </w:rPr>
        <w:t xml:space="preserve"> muntlige samtalen.</w:t>
      </w:r>
    </w:p>
    <w:p w:rsidR="00B10358" w:rsidRDefault="00517220">
      <w:pPr>
        <w:rPr>
          <w:lang w:val="nb-NO"/>
        </w:rPr>
      </w:pPr>
      <w:r>
        <w:rPr>
          <w:lang w:val="nb-NO"/>
        </w:rPr>
        <w:t xml:space="preserve">For mange studenter kan det </w:t>
      </w:r>
      <w:r w:rsidR="00E26B4A">
        <w:rPr>
          <w:lang w:val="nb-NO"/>
        </w:rPr>
        <w:t>være mye å ta inn på en gang</w:t>
      </w:r>
      <w:r>
        <w:rPr>
          <w:lang w:val="nb-NO"/>
        </w:rPr>
        <w:t xml:space="preserve"> ved starten av en muntlig eksamen</w:t>
      </w:r>
      <w:r w:rsidR="007A3F92">
        <w:rPr>
          <w:lang w:val="nb-NO"/>
        </w:rPr>
        <w:t>. Alle vil naturlig få en følels</w:t>
      </w:r>
      <w:r w:rsidR="00446059">
        <w:rPr>
          <w:lang w:val="nb-NO"/>
        </w:rPr>
        <w:t>esmessig reaksjon på karakteren</w:t>
      </w:r>
      <w:r w:rsidR="007A3F92">
        <w:rPr>
          <w:lang w:val="nb-NO"/>
        </w:rPr>
        <w:t xml:space="preserve"> uansett om </w:t>
      </w:r>
      <w:r w:rsidR="00BA4357">
        <w:rPr>
          <w:lang w:val="nb-NO"/>
        </w:rPr>
        <w:t>karakteren</w:t>
      </w:r>
      <w:r w:rsidR="007A3F92">
        <w:rPr>
          <w:lang w:val="nb-NO"/>
        </w:rPr>
        <w:t xml:space="preserve"> er over eller under </w:t>
      </w:r>
      <w:r w:rsidR="00BA4357">
        <w:rPr>
          <w:lang w:val="nb-NO"/>
        </w:rPr>
        <w:t>studentens forvent</w:t>
      </w:r>
      <w:r w:rsidR="00AE1C66">
        <w:rPr>
          <w:lang w:val="nb-NO"/>
        </w:rPr>
        <w:t>n</w:t>
      </w:r>
      <w:r w:rsidR="00BA4357">
        <w:rPr>
          <w:lang w:val="nb-NO"/>
        </w:rPr>
        <w:t>inger</w:t>
      </w:r>
      <w:r w:rsidR="007A3F92">
        <w:rPr>
          <w:lang w:val="nb-NO"/>
        </w:rPr>
        <w:t xml:space="preserve">. Mange vil </w:t>
      </w:r>
      <w:r>
        <w:rPr>
          <w:lang w:val="nb-NO"/>
        </w:rPr>
        <w:t xml:space="preserve">derfor </w:t>
      </w:r>
      <w:r w:rsidR="007A3F92">
        <w:rPr>
          <w:lang w:val="nb-NO"/>
        </w:rPr>
        <w:t>ha problemer med å konse</w:t>
      </w:r>
      <w:r w:rsidR="00BA4357">
        <w:rPr>
          <w:lang w:val="nb-NO"/>
        </w:rPr>
        <w:t>ntrere seg om</w:t>
      </w:r>
      <w:r>
        <w:rPr>
          <w:lang w:val="nb-NO"/>
        </w:rPr>
        <w:t xml:space="preserve"> den påfølgende muntlige</w:t>
      </w:r>
      <w:r w:rsidR="00BA4357">
        <w:rPr>
          <w:lang w:val="nb-NO"/>
        </w:rPr>
        <w:t xml:space="preserve"> begrunnelsen</w:t>
      </w:r>
      <w:r>
        <w:rPr>
          <w:lang w:val="nb-NO"/>
        </w:rPr>
        <w:t xml:space="preserve"> fra kommisjonen</w:t>
      </w:r>
      <w:r w:rsidR="00BA4357">
        <w:rPr>
          <w:lang w:val="nb-NO"/>
        </w:rPr>
        <w:t>, indikert f.eks. i at studenten</w:t>
      </w:r>
      <w:r>
        <w:rPr>
          <w:lang w:val="nb-NO"/>
        </w:rPr>
        <w:t xml:space="preserve"> senere</w:t>
      </w:r>
      <w:r w:rsidR="00BA4357">
        <w:rPr>
          <w:lang w:val="nb-NO"/>
        </w:rPr>
        <w:t xml:space="preserve"> ofte</w:t>
      </w:r>
      <w:r w:rsidR="007A3F92">
        <w:rPr>
          <w:lang w:val="nb-NO"/>
        </w:rPr>
        <w:t xml:space="preserve"> ikke</w:t>
      </w:r>
      <w:r>
        <w:rPr>
          <w:lang w:val="nb-NO"/>
        </w:rPr>
        <w:t xml:space="preserve"> er</w:t>
      </w:r>
      <w:r w:rsidR="007A3F92">
        <w:rPr>
          <w:lang w:val="nb-NO"/>
        </w:rPr>
        <w:t xml:space="preserve"> i stand til å gjøre rede for </w:t>
      </w:r>
      <w:r w:rsidR="00BA4357">
        <w:rPr>
          <w:lang w:val="nb-NO"/>
        </w:rPr>
        <w:t>begrunnelsen som ble gitt</w:t>
      </w:r>
      <w:r w:rsidR="007A3F92">
        <w:rPr>
          <w:lang w:val="nb-NO"/>
        </w:rPr>
        <w:t xml:space="preserve">. </w:t>
      </w:r>
      <w:r w:rsidR="00C26A76">
        <w:rPr>
          <w:lang w:val="nb-NO"/>
        </w:rPr>
        <w:t>Det er ikke et gunstig utgangspunkt for det vi ønsker skal være en oppklarende og kanskje også lærerik samtale om arbeidet studenten har levert.</w:t>
      </w:r>
      <w:r>
        <w:rPr>
          <w:lang w:val="nb-NO"/>
        </w:rPr>
        <w:t xml:space="preserve"> </w:t>
      </w:r>
    </w:p>
    <w:p w:rsidR="00BA4357" w:rsidRDefault="00446059" w:rsidP="00BA4357">
      <w:pPr>
        <w:rPr>
          <w:lang w:val="nb-NO"/>
        </w:rPr>
      </w:pPr>
      <w:r>
        <w:rPr>
          <w:lang w:val="nb-NO"/>
        </w:rPr>
        <w:t xml:space="preserve">Vi </w:t>
      </w:r>
      <w:r w:rsidR="00517220">
        <w:rPr>
          <w:lang w:val="nb-NO"/>
        </w:rPr>
        <w:t>ønsker</w:t>
      </w:r>
      <w:r w:rsidR="00BA4357">
        <w:rPr>
          <w:lang w:val="nb-NO"/>
        </w:rPr>
        <w:t xml:space="preserve"> at programrådet skal drøfte om</w:t>
      </w:r>
      <w:r>
        <w:rPr>
          <w:lang w:val="nb-NO"/>
        </w:rPr>
        <w:t xml:space="preserve"> det kan være hensiktsmessig med</w:t>
      </w:r>
      <w:r w:rsidR="00BA4357">
        <w:rPr>
          <w:lang w:val="nb-NO"/>
        </w:rPr>
        <w:t xml:space="preserve"> en ny praksis </w:t>
      </w:r>
      <w:r w:rsidR="00517220">
        <w:rPr>
          <w:lang w:val="nb-NO"/>
        </w:rPr>
        <w:t>for begrunnelser</w:t>
      </w:r>
      <w:r w:rsidR="00780FFF">
        <w:rPr>
          <w:lang w:val="nb-NO"/>
        </w:rPr>
        <w:t>: F</w:t>
      </w:r>
      <w:r w:rsidR="00BA4357">
        <w:rPr>
          <w:lang w:val="nb-NO"/>
        </w:rPr>
        <w:t xml:space="preserve">oreløpig karakter på masteroppgaven formidles til studenten </w:t>
      </w:r>
      <w:r>
        <w:rPr>
          <w:lang w:val="nb-NO"/>
        </w:rPr>
        <w:t>i forkant av</w:t>
      </w:r>
      <w:r w:rsidR="00BA4357">
        <w:rPr>
          <w:lang w:val="nb-NO"/>
        </w:rPr>
        <w:t xml:space="preserve"> muntlig eksamen sammen med en skriftlig begrunnelse som så danner grunnlag for påfølgende muntlig eksamen. </w:t>
      </w:r>
      <w:r>
        <w:rPr>
          <w:lang w:val="nb-NO"/>
        </w:rPr>
        <w:t xml:space="preserve">Det trenger ikke være veldig lang tid mellom formidling av karakter og muntlig, men tilstrekkelig til at studenten får tid til å lese grundig gjennom begrunnelsen. Formålet med en slik evt. endring ville </w:t>
      </w:r>
      <w:r w:rsidR="00517220">
        <w:rPr>
          <w:lang w:val="nb-NO"/>
        </w:rPr>
        <w:t>først og fremst</w:t>
      </w:r>
      <w:r>
        <w:rPr>
          <w:lang w:val="nb-NO"/>
        </w:rPr>
        <w:t xml:space="preserve"> være å </w:t>
      </w:r>
      <w:r w:rsidR="00BA4357">
        <w:rPr>
          <w:lang w:val="nb-NO"/>
        </w:rPr>
        <w:t>gi sensorene anledning til en grundigere drøfting av riktig karakter og</w:t>
      </w:r>
      <w:r>
        <w:rPr>
          <w:lang w:val="nb-NO"/>
        </w:rPr>
        <w:t xml:space="preserve"> </w:t>
      </w:r>
      <w:r w:rsidR="00517220">
        <w:rPr>
          <w:lang w:val="nb-NO"/>
        </w:rPr>
        <w:t xml:space="preserve">til å </w:t>
      </w:r>
      <w:r>
        <w:rPr>
          <w:lang w:val="nb-NO"/>
        </w:rPr>
        <w:t>samordne seg i en</w:t>
      </w:r>
      <w:r w:rsidR="00BA4357">
        <w:rPr>
          <w:lang w:val="nb-NO"/>
        </w:rPr>
        <w:t xml:space="preserve"> felles begrunnelse</w:t>
      </w:r>
      <w:r>
        <w:rPr>
          <w:lang w:val="nb-NO"/>
        </w:rPr>
        <w:t xml:space="preserve"> som er</w:t>
      </w:r>
      <w:r w:rsidR="00BA4357">
        <w:rPr>
          <w:lang w:val="nb-NO"/>
        </w:rPr>
        <w:t xml:space="preserve"> nedfelt skriftlig. Dette kan ses som en forsikring om at relevante aspekter ved oppgaven er vektlagt og at sensorene er samstemte i vektleggingen av dem. </w:t>
      </w:r>
      <w:r>
        <w:rPr>
          <w:lang w:val="nb-NO"/>
        </w:rPr>
        <w:t xml:space="preserve">Det kan også bidra til å øke kvaliteten på den påfølgende samtalen </w:t>
      </w:r>
      <w:r w:rsidR="00780FFF">
        <w:rPr>
          <w:lang w:val="nb-NO"/>
        </w:rPr>
        <w:t>ved</w:t>
      </w:r>
      <w:r>
        <w:rPr>
          <w:lang w:val="nb-NO"/>
        </w:rPr>
        <w:t xml:space="preserve"> at studenten vil være bedre i stand til å ta opp sider ved begrunnelsen studenten </w:t>
      </w:r>
      <w:r w:rsidR="00517220">
        <w:rPr>
          <w:lang w:val="nb-NO"/>
        </w:rPr>
        <w:t xml:space="preserve">evt. </w:t>
      </w:r>
      <w:r>
        <w:rPr>
          <w:lang w:val="nb-NO"/>
        </w:rPr>
        <w:t>er uenig i eller lurer på</w:t>
      </w:r>
      <w:r w:rsidR="00780FFF">
        <w:rPr>
          <w:lang w:val="nb-NO"/>
        </w:rPr>
        <w:t xml:space="preserve"> direkte med sensorene</w:t>
      </w:r>
      <w:r>
        <w:rPr>
          <w:lang w:val="nb-NO"/>
        </w:rPr>
        <w:t xml:space="preserve"> og kan slik sett </w:t>
      </w:r>
      <w:r w:rsidR="00877D36">
        <w:rPr>
          <w:lang w:val="nb-NO"/>
        </w:rPr>
        <w:t>i enkelte tilfeller</w:t>
      </w:r>
      <w:r>
        <w:rPr>
          <w:lang w:val="nb-NO"/>
        </w:rPr>
        <w:t xml:space="preserve"> </w:t>
      </w:r>
      <w:r w:rsidR="00877D36">
        <w:rPr>
          <w:lang w:val="nb-NO"/>
        </w:rPr>
        <w:t xml:space="preserve">bidra til å </w:t>
      </w:r>
      <w:r>
        <w:rPr>
          <w:lang w:val="nb-NO"/>
        </w:rPr>
        <w:t>forebygge klager.</w:t>
      </w:r>
    </w:p>
    <w:p w:rsidR="00446059" w:rsidRDefault="00446059" w:rsidP="00BA4357">
      <w:pPr>
        <w:rPr>
          <w:lang w:val="nb-NO"/>
        </w:rPr>
      </w:pPr>
      <w:r>
        <w:rPr>
          <w:lang w:val="nb-NO"/>
        </w:rPr>
        <w:t>En evt. endring</w:t>
      </w:r>
      <w:r w:rsidR="00AB4370">
        <w:rPr>
          <w:lang w:val="nb-NO"/>
        </w:rPr>
        <w:t xml:space="preserve"> i praksis på dette området</w:t>
      </w:r>
      <w:r>
        <w:rPr>
          <w:lang w:val="nb-NO"/>
        </w:rPr>
        <w:t xml:space="preserve"> forutsetter at vi finner </w:t>
      </w:r>
      <w:r w:rsidR="00E41EB0">
        <w:rPr>
          <w:lang w:val="nb-NO"/>
        </w:rPr>
        <w:t>gode</w:t>
      </w:r>
      <w:r>
        <w:rPr>
          <w:lang w:val="nb-NO"/>
        </w:rPr>
        <w:t xml:space="preserve"> administrative rutiner</w:t>
      </w:r>
      <w:r w:rsidR="00AB4370">
        <w:rPr>
          <w:lang w:val="nb-NO"/>
        </w:rPr>
        <w:t xml:space="preserve"> som ikke er alt for ressurskrevende</w:t>
      </w:r>
      <w:r>
        <w:rPr>
          <w:lang w:val="nb-NO"/>
        </w:rPr>
        <w:t xml:space="preserve">. Dersom programrådet mener </w:t>
      </w:r>
      <w:r w:rsidR="00517220">
        <w:rPr>
          <w:lang w:val="nb-NO"/>
        </w:rPr>
        <w:t xml:space="preserve">den foreslåtte </w:t>
      </w:r>
      <w:r w:rsidR="00517220">
        <w:rPr>
          <w:lang w:val="nb-NO"/>
        </w:rPr>
        <w:lastRenderedPageBreak/>
        <w:t xml:space="preserve">endringen i praksis </w:t>
      </w:r>
      <w:r>
        <w:rPr>
          <w:lang w:val="nb-NO"/>
        </w:rPr>
        <w:t>kan være hensiktsmessig, må den administrative siden av omleggingen utredes</w:t>
      </w:r>
      <w:r w:rsidR="00517220">
        <w:rPr>
          <w:lang w:val="nb-NO"/>
        </w:rPr>
        <w:t xml:space="preserve"> før et evt. konkret endrings</w:t>
      </w:r>
      <w:r w:rsidR="00877D36">
        <w:rPr>
          <w:lang w:val="nb-NO"/>
        </w:rPr>
        <w:t>forslag legges frem for program</w:t>
      </w:r>
      <w:r w:rsidR="00517220">
        <w:rPr>
          <w:lang w:val="nb-NO"/>
        </w:rPr>
        <w:t>r</w:t>
      </w:r>
      <w:r w:rsidR="00877D36">
        <w:rPr>
          <w:lang w:val="nb-NO"/>
        </w:rPr>
        <w:t>å</w:t>
      </w:r>
      <w:r w:rsidR="00517220">
        <w:rPr>
          <w:lang w:val="nb-NO"/>
        </w:rPr>
        <w:t>det</w:t>
      </w:r>
      <w:r>
        <w:rPr>
          <w:lang w:val="nb-NO"/>
        </w:rPr>
        <w:t>.</w:t>
      </w:r>
    </w:p>
    <w:p w:rsidR="00C26A76" w:rsidRPr="007A3F92" w:rsidRDefault="00C26A76">
      <w:pPr>
        <w:rPr>
          <w:lang w:val="nb-NO"/>
        </w:rPr>
      </w:pPr>
      <w:bookmarkStart w:id="0" w:name="_GoBack"/>
      <w:bookmarkEnd w:id="0"/>
    </w:p>
    <w:sectPr w:rsidR="00C26A76" w:rsidRPr="007A3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92"/>
    <w:rsid w:val="0013365A"/>
    <w:rsid w:val="002A08E4"/>
    <w:rsid w:val="00383DAC"/>
    <w:rsid w:val="00446059"/>
    <w:rsid w:val="00517220"/>
    <w:rsid w:val="00565225"/>
    <w:rsid w:val="00780FFF"/>
    <w:rsid w:val="007A3F92"/>
    <w:rsid w:val="00877D36"/>
    <w:rsid w:val="00AB4370"/>
    <w:rsid w:val="00AE1C66"/>
    <w:rsid w:val="00B10358"/>
    <w:rsid w:val="00BA4357"/>
    <w:rsid w:val="00C26A76"/>
    <w:rsid w:val="00E26B4A"/>
    <w:rsid w:val="00E41EB0"/>
    <w:rsid w:val="00E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1765"/>
  <w15:chartTrackingRefBased/>
  <w15:docId w15:val="{432A1BD0-14D9-41D7-9363-35A91EE8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65A"/>
    <w:pPr>
      <w:spacing w:line="360" w:lineRule="auto"/>
    </w:pPr>
    <w:rPr>
      <w:sz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65A"/>
    <w:pPr>
      <w:keepNext/>
      <w:keepLines/>
      <w:spacing w:before="240" w:after="240"/>
      <w:outlineLvl w:val="1"/>
    </w:pPr>
    <w:rPr>
      <w:rFonts w:ascii="Cambria" w:eastAsiaTheme="majorEastAsia" w:hAnsi="Cambr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365A"/>
    <w:pPr>
      <w:keepNext/>
      <w:keepLines/>
      <w:spacing w:before="40" w:after="120"/>
      <w:outlineLvl w:val="2"/>
    </w:pPr>
    <w:rPr>
      <w:rFonts w:ascii="Cambria" w:eastAsiaTheme="majorEastAsia" w:hAnsi="Cambr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48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365A"/>
    <w:rPr>
      <w:rFonts w:ascii="Cambria" w:eastAsiaTheme="majorEastAsia" w:hAnsi="Cambr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365A"/>
    <w:rPr>
      <w:rFonts w:ascii="Cambria" w:eastAsiaTheme="majorEastAsia" w:hAnsi="Cambria" w:cstheme="majorBidi"/>
      <w:b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E486E"/>
    <w:rPr>
      <w:rFonts w:asciiTheme="majorHAnsi" w:eastAsiaTheme="majorEastAsia" w:hAnsiTheme="majorHAnsi" w:cstheme="majorBidi"/>
      <w:i/>
      <w:iCs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420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 Skodvin</dc:creator>
  <cp:keywords/>
  <dc:description/>
  <cp:lastModifiedBy>Tora Skodvin</cp:lastModifiedBy>
  <cp:revision>9</cp:revision>
  <dcterms:created xsi:type="dcterms:W3CDTF">2019-11-27T09:13:00Z</dcterms:created>
  <dcterms:modified xsi:type="dcterms:W3CDTF">2019-11-27T12:24:00Z</dcterms:modified>
</cp:coreProperties>
</file>