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0FA" w:rsidRPr="006B60FA" w:rsidRDefault="00E25975" w:rsidP="006B60FA">
      <w:pPr>
        <w:shd w:val="clear" w:color="auto" w:fill="FFFFFF"/>
        <w:spacing w:before="100" w:beforeAutospacing="1" w:after="225" w:line="288" w:lineRule="atLeast"/>
        <w:outlineLvl w:val="0"/>
        <w:rPr>
          <w:rFonts w:ascii="Arial" w:eastAsia="Times New Roman" w:hAnsi="Arial" w:cs="Arial"/>
          <w:b/>
          <w:bCs/>
          <w:color w:val="2B2B2B"/>
          <w:kern w:val="36"/>
          <w:sz w:val="32"/>
          <w:szCs w:val="32"/>
          <w:lang w:val="nn-NO"/>
        </w:rPr>
      </w:pPr>
      <w:r>
        <w:rPr>
          <w:rFonts w:ascii="Arial" w:eastAsia="Times New Roman" w:hAnsi="Arial" w:cs="Arial"/>
          <w:b/>
          <w:bCs/>
          <w:color w:val="2B2B2B"/>
          <w:kern w:val="36"/>
          <w:sz w:val="32"/>
          <w:szCs w:val="32"/>
          <w:lang w:val="nn-NO"/>
        </w:rPr>
        <w:t xml:space="preserve">Protokoll </w:t>
      </w:r>
      <w:proofErr w:type="spellStart"/>
      <w:r>
        <w:rPr>
          <w:rFonts w:ascii="Arial" w:eastAsia="Times New Roman" w:hAnsi="Arial" w:cs="Arial"/>
          <w:b/>
          <w:bCs/>
          <w:color w:val="2B2B2B"/>
          <w:kern w:val="36"/>
          <w:sz w:val="32"/>
          <w:szCs w:val="32"/>
          <w:lang w:val="nn-NO"/>
        </w:rPr>
        <w:t>fr</w:t>
      </w:r>
      <w:r w:rsidR="00012E83">
        <w:rPr>
          <w:rFonts w:ascii="Arial" w:eastAsia="Times New Roman" w:hAnsi="Arial" w:cs="Arial"/>
          <w:b/>
          <w:bCs/>
          <w:color w:val="2B2B2B"/>
          <w:kern w:val="36"/>
          <w:sz w:val="32"/>
          <w:szCs w:val="32"/>
          <w:lang w:val="nn-NO"/>
        </w:rPr>
        <w:t>a</w:t>
      </w:r>
      <w:proofErr w:type="spellEnd"/>
      <w:r>
        <w:rPr>
          <w:rFonts w:ascii="Arial" w:eastAsia="Times New Roman" w:hAnsi="Arial" w:cs="Arial"/>
          <w:b/>
          <w:bCs/>
          <w:color w:val="2B2B2B"/>
          <w:kern w:val="36"/>
          <w:sz w:val="32"/>
          <w:szCs w:val="32"/>
          <w:lang w:val="nn-NO"/>
        </w:rPr>
        <w:t xml:space="preserve"> m</w:t>
      </w:r>
      <w:r w:rsidR="006B60FA" w:rsidRPr="006B60FA">
        <w:rPr>
          <w:rFonts w:ascii="Arial" w:eastAsia="Times New Roman" w:hAnsi="Arial" w:cs="Arial"/>
          <w:b/>
          <w:bCs/>
          <w:color w:val="2B2B2B"/>
          <w:kern w:val="36"/>
          <w:sz w:val="32"/>
          <w:szCs w:val="32"/>
          <w:lang w:val="nn-NO"/>
        </w:rPr>
        <w:t xml:space="preserve">øte nr. </w:t>
      </w:r>
      <w:r w:rsidR="00012E83">
        <w:rPr>
          <w:rFonts w:ascii="Arial" w:eastAsia="Times New Roman" w:hAnsi="Arial" w:cs="Arial"/>
          <w:b/>
          <w:bCs/>
          <w:color w:val="2B2B2B"/>
          <w:kern w:val="36"/>
          <w:sz w:val="32"/>
          <w:szCs w:val="32"/>
          <w:lang w:val="nn-NO"/>
        </w:rPr>
        <w:t>4</w:t>
      </w:r>
      <w:r w:rsidR="006B60FA" w:rsidRPr="006B60FA">
        <w:rPr>
          <w:rFonts w:ascii="Arial" w:eastAsia="Times New Roman" w:hAnsi="Arial" w:cs="Arial"/>
          <w:b/>
          <w:bCs/>
          <w:color w:val="2B2B2B"/>
          <w:kern w:val="36"/>
          <w:sz w:val="32"/>
          <w:szCs w:val="32"/>
          <w:lang w:val="nn-NO"/>
        </w:rPr>
        <w:t>/201</w:t>
      </w:r>
      <w:r w:rsidR="0073424B">
        <w:rPr>
          <w:rFonts w:ascii="Arial" w:eastAsia="Times New Roman" w:hAnsi="Arial" w:cs="Arial"/>
          <w:b/>
          <w:bCs/>
          <w:color w:val="2B2B2B"/>
          <w:kern w:val="36"/>
          <w:sz w:val="32"/>
          <w:szCs w:val="32"/>
          <w:lang w:val="nn-NO"/>
        </w:rPr>
        <w:t>8</w:t>
      </w:r>
      <w:r w:rsidR="006B60FA" w:rsidRPr="006B60FA">
        <w:rPr>
          <w:rFonts w:ascii="Arial" w:eastAsia="Times New Roman" w:hAnsi="Arial" w:cs="Arial"/>
          <w:b/>
          <w:bCs/>
          <w:color w:val="2B2B2B"/>
          <w:kern w:val="36"/>
          <w:sz w:val="32"/>
          <w:szCs w:val="32"/>
          <w:lang w:val="nn-NO"/>
        </w:rPr>
        <w:t xml:space="preserve"> i TIK-styret </w:t>
      </w:r>
    </w:p>
    <w:p w:rsidR="006B60FA" w:rsidRPr="006B60FA" w:rsidRDefault="006B60FA" w:rsidP="006B60FA">
      <w:pPr>
        <w:spacing w:after="0" w:line="314" w:lineRule="atLeast"/>
        <w:rPr>
          <w:rFonts w:ascii="Arial" w:eastAsia="Times New Roman" w:hAnsi="Arial" w:cs="Arial"/>
          <w:color w:val="2B2B2B"/>
          <w:sz w:val="19"/>
          <w:szCs w:val="19"/>
          <w:lang w:val="nn-NO"/>
        </w:rPr>
      </w:pPr>
      <w:r w:rsidRPr="006B60FA">
        <w:rPr>
          <w:rFonts w:ascii="Arial" w:eastAsia="Times New Roman" w:hAnsi="Arial" w:cs="Arial"/>
          <w:b/>
          <w:bCs/>
          <w:color w:val="2B2B2B"/>
          <w:sz w:val="19"/>
          <w:szCs w:val="19"/>
          <w:lang w:val="nn-NO"/>
        </w:rPr>
        <w:t>Tid og sted:</w:t>
      </w:r>
      <w:r w:rsidRPr="006B60FA">
        <w:rPr>
          <w:rFonts w:ascii="Arial" w:eastAsia="Times New Roman" w:hAnsi="Arial" w:cs="Arial"/>
          <w:color w:val="2B2B2B"/>
          <w:sz w:val="19"/>
          <w:szCs w:val="19"/>
          <w:lang w:val="nn-NO"/>
        </w:rPr>
        <w:t xml:space="preserve"> </w:t>
      </w:r>
      <w:r w:rsidR="00012E83">
        <w:rPr>
          <w:rFonts w:ascii="Arial" w:eastAsia="Times New Roman" w:hAnsi="Arial" w:cs="Arial"/>
          <w:color w:val="2B2B2B"/>
          <w:sz w:val="19"/>
          <w:szCs w:val="19"/>
          <w:lang w:val="nn-NO"/>
        </w:rPr>
        <w:t>4</w:t>
      </w:r>
      <w:r w:rsidR="0073424B">
        <w:rPr>
          <w:rFonts w:ascii="Arial" w:eastAsia="Times New Roman" w:hAnsi="Arial" w:cs="Arial"/>
          <w:color w:val="2B2B2B"/>
          <w:sz w:val="19"/>
          <w:szCs w:val="19"/>
          <w:lang w:val="nn-NO"/>
        </w:rPr>
        <w:t xml:space="preserve">. </w:t>
      </w:r>
      <w:r w:rsidR="00012E83">
        <w:rPr>
          <w:rFonts w:ascii="Arial" w:eastAsia="Times New Roman" w:hAnsi="Arial" w:cs="Arial"/>
          <w:color w:val="2B2B2B"/>
          <w:sz w:val="19"/>
          <w:szCs w:val="19"/>
          <w:lang w:val="nn-NO"/>
        </w:rPr>
        <w:t>desem</w:t>
      </w:r>
      <w:r w:rsidR="0067195C">
        <w:rPr>
          <w:rFonts w:ascii="Arial" w:eastAsia="Times New Roman" w:hAnsi="Arial" w:cs="Arial"/>
          <w:color w:val="2B2B2B"/>
          <w:sz w:val="19"/>
          <w:szCs w:val="19"/>
          <w:lang w:val="nn-NO"/>
        </w:rPr>
        <w:t>ber</w:t>
      </w:r>
      <w:r w:rsidR="0073424B">
        <w:rPr>
          <w:rFonts w:ascii="Arial" w:eastAsia="Times New Roman" w:hAnsi="Arial" w:cs="Arial"/>
          <w:color w:val="2B2B2B"/>
          <w:sz w:val="19"/>
          <w:szCs w:val="19"/>
          <w:lang w:val="nn-NO"/>
        </w:rPr>
        <w:t xml:space="preserve"> 2018</w:t>
      </w:r>
      <w:r w:rsidRPr="006B60FA">
        <w:rPr>
          <w:rFonts w:ascii="Arial" w:eastAsia="Times New Roman" w:hAnsi="Arial" w:cs="Arial"/>
          <w:color w:val="2B2B2B"/>
          <w:sz w:val="19"/>
          <w:szCs w:val="19"/>
          <w:lang w:val="nn-NO"/>
        </w:rPr>
        <w:t xml:space="preserve"> 1</w:t>
      </w:r>
      <w:r w:rsidR="00012E83">
        <w:rPr>
          <w:rFonts w:ascii="Arial" w:eastAsia="Times New Roman" w:hAnsi="Arial" w:cs="Arial"/>
          <w:color w:val="2B2B2B"/>
          <w:sz w:val="19"/>
          <w:szCs w:val="19"/>
          <w:lang w:val="nn-NO"/>
        </w:rPr>
        <w:t>3</w:t>
      </w:r>
      <w:r w:rsidRPr="006B60FA">
        <w:rPr>
          <w:rFonts w:ascii="Arial" w:eastAsia="Times New Roman" w:hAnsi="Arial" w:cs="Arial"/>
          <w:color w:val="2B2B2B"/>
          <w:sz w:val="19"/>
          <w:szCs w:val="19"/>
          <w:lang w:val="nn-NO"/>
        </w:rPr>
        <w:t>:00 - 1</w:t>
      </w:r>
      <w:r w:rsidR="00012E83">
        <w:rPr>
          <w:rFonts w:ascii="Arial" w:eastAsia="Times New Roman" w:hAnsi="Arial" w:cs="Arial"/>
          <w:color w:val="2B2B2B"/>
          <w:sz w:val="19"/>
          <w:szCs w:val="19"/>
          <w:lang w:val="nn-NO"/>
        </w:rPr>
        <w:t>5</w:t>
      </w:r>
      <w:r w:rsidRPr="006B60FA">
        <w:rPr>
          <w:rFonts w:ascii="Arial" w:eastAsia="Times New Roman" w:hAnsi="Arial" w:cs="Arial"/>
          <w:color w:val="2B2B2B"/>
          <w:sz w:val="19"/>
          <w:szCs w:val="19"/>
          <w:lang w:val="nn-NO"/>
        </w:rPr>
        <w:t xml:space="preserve">:00, Møterom 551, Eilert Sundts hus </w:t>
      </w:r>
    </w:p>
    <w:p w:rsidR="00D957F0" w:rsidRDefault="00D957F0" w:rsidP="00D957F0">
      <w:pPr>
        <w:shd w:val="clear" w:color="auto" w:fill="FFFFFF"/>
        <w:spacing w:after="0" w:line="314" w:lineRule="atLeast"/>
        <w:textAlignment w:val="baseline"/>
        <w:rPr>
          <w:rFonts w:ascii="Arial" w:eastAsia="Times New Roman" w:hAnsi="Arial" w:cs="Arial"/>
          <w:b/>
          <w:bCs/>
          <w:color w:val="444444"/>
          <w:sz w:val="19"/>
          <w:szCs w:val="19"/>
          <w:bdr w:val="none" w:sz="0" w:space="0" w:color="auto" w:frame="1"/>
          <w:lang w:val="nb-NO" w:eastAsia="nb-NO"/>
        </w:rPr>
      </w:pPr>
    </w:p>
    <w:p w:rsidR="00E25975" w:rsidRPr="00E34280" w:rsidRDefault="00E25975" w:rsidP="00E25975">
      <w:pPr>
        <w:spacing w:before="150" w:after="75" w:line="240" w:lineRule="auto"/>
        <w:textAlignment w:val="baseline"/>
        <w:rPr>
          <w:rFonts w:ascii="Arial" w:eastAsia="Times New Roman" w:hAnsi="Arial" w:cs="Arial"/>
          <w:b/>
          <w:color w:val="444444"/>
          <w:sz w:val="19"/>
          <w:szCs w:val="19"/>
          <w:lang w:val="nb-NO" w:eastAsia="nb-NO"/>
        </w:rPr>
      </w:pPr>
      <w:r>
        <w:rPr>
          <w:rFonts w:ascii="Arial" w:eastAsia="Times New Roman" w:hAnsi="Arial" w:cs="Arial"/>
          <w:b/>
          <w:color w:val="444444"/>
          <w:sz w:val="19"/>
          <w:szCs w:val="19"/>
          <w:lang w:val="nb-NO" w:eastAsia="nb-NO"/>
        </w:rPr>
        <w:t>Til stede:</w:t>
      </w:r>
    </w:p>
    <w:p w:rsidR="00E25975" w:rsidRPr="00E17452" w:rsidRDefault="00E25975" w:rsidP="00E25975">
      <w:pPr>
        <w:spacing w:before="150" w:after="75" w:line="240" w:lineRule="auto"/>
        <w:textAlignment w:val="baseline"/>
        <w:rPr>
          <w:rFonts w:ascii="Arial" w:eastAsia="Times New Roman" w:hAnsi="Arial" w:cs="Arial"/>
          <w:color w:val="444444"/>
          <w:sz w:val="19"/>
          <w:szCs w:val="19"/>
          <w:lang w:val="nb-NO" w:eastAsia="nb-NO"/>
        </w:rPr>
      </w:pPr>
      <w:r w:rsidRPr="00E17452">
        <w:rPr>
          <w:rFonts w:ascii="Arial" w:eastAsia="Times New Roman" w:hAnsi="Arial" w:cs="Arial"/>
          <w:color w:val="444444"/>
          <w:sz w:val="19"/>
          <w:szCs w:val="19"/>
          <w:lang w:val="nb-NO" w:eastAsia="nb-NO"/>
        </w:rPr>
        <w:t>Ingjerd Hoëm (styreleder)</w:t>
      </w:r>
    </w:p>
    <w:p w:rsidR="00E25975" w:rsidRPr="00E17452" w:rsidRDefault="00E25975" w:rsidP="00E25975">
      <w:pPr>
        <w:spacing w:before="150" w:after="75" w:line="240" w:lineRule="auto"/>
        <w:textAlignment w:val="baseline"/>
        <w:rPr>
          <w:rFonts w:ascii="Arial" w:eastAsia="Times New Roman" w:hAnsi="Arial" w:cs="Arial"/>
          <w:color w:val="444444"/>
          <w:sz w:val="19"/>
          <w:szCs w:val="19"/>
          <w:lang w:val="nb-NO" w:eastAsia="nb-NO"/>
        </w:rPr>
      </w:pPr>
      <w:r>
        <w:rPr>
          <w:rFonts w:ascii="Arial" w:eastAsia="Times New Roman" w:hAnsi="Arial" w:cs="Arial"/>
          <w:color w:val="444444"/>
          <w:sz w:val="19"/>
          <w:szCs w:val="19"/>
          <w:lang w:val="nb-NO" w:eastAsia="nb-NO"/>
        </w:rPr>
        <w:t xml:space="preserve">Eksterne representanter: Antje Klitkou </w:t>
      </w:r>
      <w:r w:rsidR="00012E83">
        <w:rPr>
          <w:rFonts w:ascii="Arial" w:eastAsia="Times New Roman" w:hAnsi="Arial" w:cs="Arial"/>
          <w:color w:val="444444"/>
          <w:sz w:val="19"/>
          <w:szCs w:val="19"/>
          <w:lang w:val="nb-NO" w:eastAsia="nb-NO"/>
        </w:rPr>
        <w:t xml:space="preserve">(fra </w:t>
      </w:r>
      <w:r w:rsidR="00E042C6">
        <w:rPr>
          <w:rFonts w:ascii="Arial" w:eastAsia="Times New Roman" w:hAnsi="Arial" w:cs="Arial"/>
          <w:color w:val="444444"/>
          <w:sz w:val="19"/>
          <w:szCs w:val="19"/>
          <w:lang w:val="nb-NO" w:eastAsia="nb-NO"/>
        </w:rPr>
        <w:t>sak 29/2018</w:t>
      </w:r>
      <w:r w:rsidR="00012E83">
        <w:rPr>
          <w:rFonts w:ascii="Arial" w:eastAsia="Times New Roman" w:hAnsi="Arial" w:cs="Arial"/>
          <w:color w:val="444444"/>
          <w:sz w:val="19"/>
          <w:szCs w:val="19"/>
          <w:lang w:val="nb-NO" w:eastAsia="nb-NO"/>
        </w:rPr>
        <w:t xml:space="preserve">) </w:t>
      </w:r>
      <w:r>
        <w:rPr>
          <w:rFonts w:ascii="Arial" w:eastAsia="Times New Roman" w:hAnsi="Arial" w:cs="Arial"/>
          <w:color w:val="444444"/>
          <w:sz w:val="19"/>
          <w:szCs w:val="19"/>
          <w:lang w:val="nb-NO" w:eastAsia="nb-NO"/>
        </w:rPr>
        <w:t>og Jon Vatnaland</w:t>
      </w:r>
      <w:r w:rsidR="00012E83">
        <w:rPr>
          <w:rFonts w:ascii="Arial" w:eastAsia="Times New Roman" w:hAnsi="Arial" w:cs="Arial"/>
          <w:color w:val="444444"/>
          <w:sz w:val="19"/>
          <w:szCs w:val="19"/>
          <w:lang w:val="nb-NO" w:eastAsia="nb-NO"/>
        </w:rPr>
        <w:t xml:space="preserve"> (via telefon)</w:t>
      </w:r>
    </w:p>
    <w:p w:rsidR="00E25975" w:rsidRPr="00E17452" w:rsidRDefault="00E25975" w:rsidP="00E25975">
      <w:pPr>
        <w:spacing w:before="150" w:after="75" w:line="240" w:lineRule="auto"/>
        <w:textAlignment w:val="baseline"/>
        <w:rPr>
          <w:rFonts w:ascii="Arial" w:eastAsia="Times New Roman" w:hAnsi="Arial" w:cs="Arial"/>
          <w:color w:val="444444"/>
          <w:sz w:val="19"/>
          <w:szCs w:val="19"/>
          <w:lang w:val="nb-NO" w:eastAsia="nb-NO"/>
        </w:rPr>
      </w:pPr>
      <w:r w:rsidRPr="00E17452">
        <w:rPr>
          <w:rFonts w:ascii="Arial" w:eastAsia="Times New Roman" w:hAnsi="Arial" w:cs="Arial"/>
          <w:color w:val="444444"/>
          <w:sz w:val="19"/>
          <w:szCs w:val="19"/>
          <w:lang w:val="nb-NO" w:eastAsia="nb-NO"/>
        </w:rPr>
        <w:t>Rep. for faste vitenskapelige ansatte ved TIK:</w:t>
      </w:r>
      <w:r>
        <w:rPr>
          <w:rFonts w:ascii="Arial" w:eastAsia="Times New Roman" w:hAnsi="Arial" w:cs="Arial"/>
          <w:color w:val="444444"/>
          <w:sz w:val="19"/>
          <w:szCs w:val="19"/>
          <w:lang w:val="nb-NO" w:eastAsia="nb-NO"/>
        </w:rPr>
        <w:t xml:space="preserve"> </w:t>
      </w:r>
      <w:r w:rsidRPr="00E17452">
        <w:rPr>
          <w:rFonts w:ascii="Arial" w:eastAsia="Times New Roman" w:hAnsi="Arial" w:cs="Arial"/>
          <w:color w:val="444444"/>
          <w:sz w:val="19"/>
          <w:szCs w:val="19"/>
          <w:lang w:val="nb-NO" w:eastAsia="nb-NO"/>
        </w:rPr>
        <w:t>Magnus Gulbrandsen</w:t>
      </w:r>
    </w:p>
    <w:p w:rsidR="00E25975" w:rsidRPr="00E17452" w:rsidRDefault="00E25975" w:rsidP="00E25975">
      <w:pPr>
        <w:spacing w:before="150" w:after="75" w:line="240" w:lineRule="auto"/>
        <w:textAlignment w:val="baseline"/>
        <w:rPr>
          <w:rFonts w:ascii="Arial" w:eastAsia="Times New Roman" w:hAnsi="Arial" w:cs="Arial"/>
          <w:color w:val="444444"/>
          <w:sz w:val="19"/>
          <w:szCs w:val="19"/>
          <w:lang w:val="nb-NO" w:eastAsia="nb-NO"/>
        </w:rPr>
      </w:pPr>
      <w:r w:rsidRPr="00E17452">
        <w:rPr>
          <w:rFonts w:ascii="Arial" w:eastAsia="Times New Roman" w:hAnsi="Arial" w:cs="Arial"/>
          <w:color w:val="444444"/>
          <w:sz w:val="19"/>
          <w:szCs w:val="19"/>
          <w:lang w:val="nb-NO" w:eastAsia="nb-NO"/>
        </w:rPr>
        <w:t>Rep. for administrativt ansatte ved TIK: Lene Angelskår</w:t>
      </w:r>
    </w:p>
    <w:p w:rsidR="00E25975" w:rsidRPr="00E17452" w:rsidRDefault="00E25975" w:rsidP="00E25975">
      <w:pPr>
        <w:spacing w:before="150" w:after="75" w:line="240" w:lineRule="auto"/>
        <w:textAlignment w:val="baseline"/>
        <w:rPr>
          <w:rFonts w:ascii="Arial" w:eastAsia="Times New Roman" w:hAnsi="Arial" w:cs="Arial"/>
          <w:color w:val="444444"/>
          <w:sz w:val="19"/>
          <w:szCs w:val="19"/>
          <w:lang w:val="nb-NO" w:eastAsia="nb-NO"/>
        </w:rPr>
      </w:pPr>
      <w:r w:rsidRPr="00E17452">
        <w:rPr>
          <w:rFonts w:ascii="Arial" w:eastAsia="Times New Roman" w:hAnsi="Arial" w:cs="Arial"/>
          <w:color w:val="444444"/>
          <w:sz w:val="19"/>
          <w:szCs w:val="19"/>
          <w:lang w:val="nb-NO" w:eastAsia="nb-NO"/>
        </w:rPr>
        <w:t xml:space="preserve">Studentrepresentant: </w:t>
      </w:r>
      <w:r>
        <w:rPr>
          <w:rFonts w:ascii="Arial" w:eastAsia="Times New Roman" w:hAnsi="Arial" w:cs="Arial"/>
          <w:color w:val="444444"/>
          <w:sz w:val="19"/>
          <w:szCs w:val="19"/>
          <w:lang w:val="nb-NO" w:eastAsia="nb-NO"/>
        </w:rPr>
        <w:t>Sofie Nebdal og Helge Helguson Neumann</w:t>
      </w:r>
    </w:p>
    <w:p w:rsidR="00E25975" w:rsidRDefault="00E25975" w:rsidP="00E25975">
      <w:pPr>
        <w:spacing w:before="150" w:after="75" w:line="240" w:lineRule="auto"/>
        <w:textAlignment w:val="baseline"/>
        <w:rPr>
          <w:rFonts w:ascii="Arial" w:eastAsia="Times New Roman" w:hAnsi="Arial" w:cs="Arial"/>
          <w:color w:val="444444"/>
          <w:sz w:val="19"/>
          <w:szCs w:val="19"/>
          <w:lang w:val="nb-NO" w:eastAsia="nb-NO"/>
        </w:rPr>
      </w:pPr>
      <w:r w:rsidRPr="00E17452">
        <w:rPr>
          <w:rFonts w:ascii="Arial" w:eastAsia="Times New Roman" w:hAnsi="Arial" w:cs="Arial"/>
          <w:color w:val="444444"/>
          <w:sz w:val="19"/>
          <w:szCs w:val="19"/>
          <w:lang w:val="nb-NO" w:eastAsia="nb-NO"/>
        </w:rPr>
        <w:t xml:space="preserve">Fra administrasjonen: </w:t>
      </w:r>
      <w:proofErr w:type="spellStart"/>
      <w:r w:rsidRPr="00E17452">
        <w:rPr>
          <w:rFonts w:ascii="Arial" w:eastAsia="Times New Roman" w:hAnsi="Arial" w:cs="Arial"/>
          <w:color w:val="444444"/>
          <w:sz w:val="19"/>
          <w:szCs w:val="19"/>
          <w:lang w:val="nb-NO" w:eastAsia="nb-NO"/>
        </w:rPr>
        <w:t>Fulvio</w:t>
      </w:r>
      <w:proofErr w:type="spellEnd"/>
      <w:r w:rsidRPr="00E17452">
        <w:rPr>
          <w:rFonts w:ascii="Arial" w:eastAsia="Times New Roman" w:hAnsi="Arial" w:cs="Arial"/>
          <w:color w:val="444444"/>
          <w:sz w:val="19"/>
          <w:szCs w:val="19"/>
          <w:lang w:val="nb-NO" w:eastAsia="nb-NO"/>
        </w:rPr>
        <w:t xml:space="preserve"> </w:t>
      </w:r>
      <w:proofErr w:type="spellStart"/>
      <w:r w:rsidRPr="00E17452">
        <w:rPr>
          <w:rFonts w:ascii="Arial" w:eastAsia="Times New Roman" w:hAnsi="Arial" w:cs="Arial"/>
          <w:color w:val="444444"/>
          <w:sz w:val="19"/>
          <w:szCs w:val="19"/>
          <w:lang w:val="nb-NO" w:eastAsia="nb-NO"/>
        </w:rPr>
        <w:t>Castellacci</w:t>
      </w:r>
      <w:proofErr w:type="spellEnd"/>
      <w:r w:rsidR="00012E83">
        <w:rPr>
          <w:rFonts w:ascii="Arial" w:eastAsia="Times New Roman" w:hAnsi="Arial" w:cs="Arial"/>
          <w:color w:val="444444"/>
          <w:sz w:val="19"/>
          <w:szCs w:val="19"/>
          <w:lang w:val="nb-NO" w:eastAsia="nb-NO"/>
        </w:rPr>
        <w:t xml:space="preserve"> </w:t>
      </w:r>
      <w:r w:rsidRPr="00E17452">
        <w:rPr>
          <w:rFonts w:ascii="Arial" w:eastAsia="Times New Roman" w:hAnsi="Arial" w:cs="Arial"/>
          <w:color w:val="444444"/>
          <w:sz w:val="19"/>
          <w:szCs w:val="19"/>
          <w:lang w:val="nb-NO" w:eastAsia="nb-NO"/>
        </w:rPr>
        <w:t>og Frode Løvik (sekretær</w:t>
      </w:r>
      <w:r>
        <w:rPr>
          <w:rFonts w:ascii="Arial" w:eastAsia="Times New Roman" w:hAnsi="Arial" w:cs="Arial"/>
          <w:color w:val="444444"/>
          <w:sz w:val="19"/>
          <w:szCs w:val="19"/>
          <w:lang w:val="nb-NO" w:eastAsia="nb-NO"/>
        </w:rPr>
        <w:t>)</w:t>
      </w:r>
    </w:p>
    <w:p w:rsidR="00012E83" w:rsidRDefault="00012E83" w:rsidP="00E25975">
      <w:pPr>
        <w:spacing w:before="150" w:after="75" w:line="240" w:lineRule="auto"/>
        <w:textAlignment w:val="baseline"/>
        <w:rPr>
          <w:rFonts w:ascii="Arial" w:eastAsia="Times New Roman" w:hAnsi="Arial" w:cs="Arial"/>
          <w:color w:val="444444"/>
          <w:sz w:val="19"/>
          <w:szCs w:val="19"/>
          <w:lang w:val="nb-NO" w:eastAsia="nb-NO"/>
        </w:rPr>
      </w:pPr>
      <w:r>
        <w:rPr>
          <w:rFonts w:ascii="Arial" w:eastAsia="Times New Roman" w:hAnsi="Arial" w:cs="Arial"/>
          <w:color w:val="444444"/>
          <w:sz w:val="19"/>
          <w:szCs w:val="19"/>
          <w:lang w:val="nb-NO" w:eastAsia="nb-NO"/>
        </w:rPr>
        <w:t xml:space="preserve">Observatører: Kristin Asdal, Tone Druglitrø, </w:t>
      </w:r>
      <w:r w:rsidR="00E042C6">
        <w:rPr>
          <w:rFonts w:ascii="Arial" w:eastAsia="Times New Roman" w:hAnsi="Arial" w:cs="Arial"/>
          <w:color w:val="444444"/>
          <w:sz w:val="19"/>
          <w:szCs w:val="19"/>
          <w:lang w:val="nb-NO" w:eastAsia="nb-NO"/>
        </w:rPr>
        <w:t xml:space="preserve">Tone Huse, </w:t>
      </w:r>
      <w:r>
        <w:rPr>
          <w:rFonts w:ascii="Arial" w:eastAsia="Times New Roman" w:hAnsi="Arial" w:cs="Arial"/>
          <w:color w:val="444444"/>
          <w:sz w:val="19"/>
          <w:szCs w:val="19"/>
          <w:lang w:val="nb-NO" w:eastAsia="nb-NO"/>
        </w:rPr>
        <w:t>Håkon E. Normann, Hege R. Standal</w:t>
      </w:r>
      <w:r w:rsidR="00E042C6">
        <w:rPr>
          <w:rFonts w:ascii="Arial" w:eastAsia="Times New Roman" w:hAnsi="Arial" w:cs="Arial"/>
          <w:color w:val="444444"/>
          <w:sz w:val="19"/>
          <w:szCs w:val="19"/>
          <w:lang w:val="nb-NO" w:eastAsia="nb-NO"/>
        </w:rPr>
        <w:t xml:space="preserve"> og Irene Ø. Tvedten</w:t>
      </w:r>
    </w:p>
    <w:p w:rsidR="00E25975" w:rsidRDefault="00E25975" w:rsidP="00E25975">
      <w:pPr>
        <w:spacing w:before="150" w:after="75" w:line="240" w:lineRule="auto"/>
        <w:textAlignment w:val="baseline"/>
        <w:rPr>
          <w:rFonts w:ascii="Arial" w:eastAsia="Times New Roman" w:hAnsi="Arial" w:cs="Arial"/>
          <w:color w:val="444444"/>
          <w:sz w:val="19"/>
          <w:szCs w:val="19"/>
          <w:lang w:val="nb-NO" w:eastAsia="nb-NO"/>
        </w:rPr>
      </w:pPr>
    </w:p>
    <w:p w:rsidR="00E042C6" w:rsidRPr="001B09AE" w:rsidRDefault="00E042C6" w:rsidP="00E25975">
      <w:pPr>
        <w:spacing w:before="150" w:after="75" w:line="240" w:lineRule="auto"/>
        <w:textAlignment w:val="baseline"/>
        <w:rPr>
          <w:rFonts w:ascii="Arial" w:eastAsia="Times New Roman" w:hAnsi="Arial" w:cs="Arial"/>
          <w:b/>
          <w:color w:val="444444"/>
          <w:sz w:val="19"/>
          <w:szCs w:val="19"/>
          <w:lang w:val="nb-NO" w:eastAsia="nb-NO"/>
        </w:rPr>
      </w:pPr>
      <w:r w:rsidRPr="001B09AE">
        <w:rPr>
          <w:rFonts w:ascii="Arial" w:eastAsia="Times New Roman" w:hAnsi="Arial" w:cs="Arial"/>
          <w:b/>
          <w:color w:val="444444"/>
          <w:sz w:val="19"/>
          <w:szCs w:val="19"/>
          <w:lang w:val="nb-NO" w:eastAsia="nb-NO"/>
        </w:rPr>
        <w:t>Meldt forfall:</w:t>
      </w:r>
    </w:p>
    <w:p w:rsidR="00E042C6" w:rsidRDefault="00E042C6" w:rsidP="00E25975">
      <w:pPr>
        <w:spacing w:before="150" w:after="75" w:line="240" w:lineRule="auto"/>
        <w:textAlignment w:val="baseline"/>
        <w:rPr>
          <w:rFonts w:ascii="Arial" w:eastAsia="Times New Roman" w:hAnsi="Arial" w:cs="Arial"/>
          <w:color w:val="444444"/>
          <w:sz w:val="19"/>
          <w:szCs w:val="19"/>
          <w:lang w:val="nb-NO" w:eastAsia="nb-NO"/>
        </w:rPr>
      </w:pPr>
      <w:r>
        <w:rPr>
          <w:rFonts w:ascii="Arial" w:eastAsia="Times New Roman" w:hAnsi="Arial" w:cs="Arial"/>
          <w:color w:val="444444"/>
          <w:sz w:val="19"/>
          <w:szCs w:val="19"/>
          <w:lang w:val="nb-NO" w:eastAsia="nb-NO"/>
        </w:rPr>
        <w:t xml:space="preserve">Rep. For midlertidige vitenskapelige ansatte ved TIK: Henrik Schwabe </w:t>
      </w:r>
    </w:p>
    <w:p w:rsidR="00E042C6" w:rsidRPr="00E17452" w:rsidRDefault="00E042C6" w:rsidP="00E25975">
      <w:pPr>
        <w:spacing w:before="150" w:after="75" w:line="240" w:lineRule="auto"/>
        <w:textAlignment w:val="baseline"/>
        <w:rPr>
          <w:rFonts w:ascii="Arial" w:eastAsia="Times New Roman" w:hAnsi="Arial" w:cs="Arial"/>
          <w:color w:val="444444"/>
          <w:sz w:val="19"/>
          <w:szCs w:val="19"/>
          <w:lang w:val="nb-NO" w:eastAsia="nb-NO"/>
        </w:rPr>
      </w:pPr>
    </w:p>
    <w:p w:rsidR="00D957F0" w:rsidRDefault="00D957F0" w:rsidP="00A24E9B">
      <w:pPr>
        <w:shd w:val="clear" w:color="auto" w:fill="FFFFFF"/>
        <w:spacing w:after="0" w:line="314" w:lineRule="atLeast"/>
        <w:textAlignment w:val="baseline"/>
        <w:rPr>
          <w:rFonts w:ascii="Arial" w:eastAsia="Times New Roman" w:hAnsi="Arial" w:cs="Arial"/>
          <w:color w:val="444444"/>
          <w:sz w:val="19"/>
          <w:szCs w:val="19"/>
          <w:lang w:val="nb-NO" w:eastAsia="nb-NO"/>
        </w:rPr>
      </w:pPr>
      <w:r w:rsidRPr="00D957F0">
        <w:rPr>
          <w:rFonts w:ascii="Arial" w:eastAsia="Times New Roman" w:hAnsi="Arial" w:cs="Arial"/>
          <w:b/>
          <w:bCs/>
          <w:color w:val="444444"/>
          <w:sz w:val="19"/>
          <w:szCs w:val="19"/>
          <w:bdr w:val="none" w:sz="0" w:space="0" w:color="auto" w:frame="1"/>
          <w:lang w:val="nb-NO" w:eastAsia="nb-NO"/>
        </w:rPr>
        <w:t>Ordinære saker</w:t>
      </w:r>
    </w:p>
    <w:p w:rsidR="00A24E9B" w:rsidRPr="00D957F0" w:rsidRDefault="00A24E9B" w:rsidP="00A24E9B">
      <w:pPr>
        <w:shd w:val="clear" w:color="auto" w:fill="FFFFFF"/>
        <w:spacing w:after="0" w:line="314" w:lineRule="atLeast"/>
        <w:textAlignment w:val="baseline"/>
        <w:rPr>
          <w:rFonts w:ascii="Arial" w:eastAsia="Times New Roman" w:hAnsi="Arial" w:cs="Arial"/>
          <w:color w:val="444444"/>
          <w:sz w:val="19"/>
          <w:szCs w:val="19"/>
          <w:lang w:val="nb-NO" w:eastAsia="nb-NO"/>
        </w:rPr>
      </w:pPr>
    </w:p>
    <w:p w:rsidR="00D957F0" w:rsidRPr="005E112F" w:rsidRDefault="0067195C" w:rsidP="00D957F0">
      <w:pPr>
        <w:shd w:val="clear" w:color="auto" w:fill="FFFFFF"/>
        <w:spacing w:after="0" w:line="314" w:lineRule="atLeast"/>
        <w:textAlignment w:val="baseline"/>
        <w:rPr>
          <w:rFonts w:ascii="Arial" w:eastAsia="Times New Roman" w:hAnsi="Arial" w:cs="Arial"/>
          <w:b/>
          <w:bCs/>
          <w:color w:val="444444"/>
          <w:sz w:val="19"/>
          <w:szCs w:val="19"/>
          <w:bdr w:val="none" w:sz="0" w:space="0" w:color="auto" w:frame="1"/>
          <w:lang w:val="nb-NO" w:eastAsia="nb-NO"/>
        </w:rPr>
      </w:pPr>
      <w:r w:rsidRPr="005E112F">
        <w:rPr>
          <w:rFonts w:ascii="Arial" w:eastAsia="Times New Roman" w:hAnsi="Arial" w:cs="Arial"/>
          <w:b/>
          <w:color w:val="444444"/>
          <w:sz w:val="19"/>
          <w:szCs w:val="19"/>
          <w:lang w:val="nb-NO" w:eastAsia="nb-NO"/>
        </w:rPr>
        <w:t>V-SAK 1 (</w:t>
      </w:r>
      <w:proofErr w:type="spellStart"/>
      <w:r w:rsidRPr="005E112F">
        <w:rPr>
          <w:rFonts w:ascii="Arial" w:eastAsia="Times New Roman" w:hAnsi="Arial" w:cs="Arial"/>
          <w:b/>
          <w:color w:val="444444"/>
          <w:sz w:val="19"/>
          <w:szCs w:val="19"/>
          <w:lang w:val="nb-NO" w:eastAsia="nb-NO"/>
        </w:rPr>
        <w:t>Saksnr</w:t>
      </w:r>
      <w:proofErr w:type="spellEnd"/>
      <w:r w:rsidRPr="005E112F">
        <w:rPr>
          <w:rFonts w:ascii="Arial" w:eastAsia="Times New Roman" w:hAnsi="Arial" w:cs="Arial"/>
          <w:b/>
          <w:color w:val="444444"/>
          <w:sz w:val="19"/>
          <w:szCs w:val="19"/>
          <w:lang w:val="nb-NO" w:eastAsia="nb-NO"/>
        </w:rPr>
        <w:t xml:space="preserve">. </w:t>
      </w:r>
      <w:r w:rsidR="00E042C6">
        <w:rPr>
          <w:rFonts w:ascii="Arial" w:eastAsia="Times New Roman" w:hAnsi="Arial" w:cs="Arial"/>
          <w:b/>
          <w:color w:val="444444"/>
          <w:sz w:val="19"/>
          <w:szCs w:val="19"/>
          <w:lang w:val="nb-NO" w:eastAsia="nb-NO"/>
        </w:rPr>
        <w:t>24</w:t>
      </w:r>
      <w:r w:rsidR="00D957F0" w:rsidRPr="005E112F">
        <w:rPr>
          <w:rFonts w:ascii="Arial" w:eastAsia="Times New Roman" w:hAnsi="Arial" w:cs="Arial"/>
          <w:b/>
          <w:color w:val="444444"/>
          <w:sz w:val="19"/>
          <w:szCs w:val="19"/>
          <w:lang w:val="nb-NO" w:eastAsia="nb-NO"/>
        </w:rPr>
        <w:t xml:space="preserve">/2018) </w:t>
      </w:r>
      <w:r w:rsidR="00D957F0" w:rsidRPr="005E112F">
        <w:rPr>
          <w:rFonts w:ascii="Arial" w:eastAsia="Times New Roman" w:hAnsi="Arial" w:cs="Arial"/>
          <w:b/>
          <w:bCs/>
          <w:color w:val="444444"/>
          <w:sz w:val="19"/>
          <w:szCs w:val="19"/>
          <w:bdr w:val="none" w:sz="0" w:space="0" w:color="auto" w:frame="1"/>
          <w:lang w:val="nb-NO" w:eastAsia="nb-NO"/>
        </w:rPr>
        <w:t>Godkjenning av dagsorden</w:t>
      </w:r>
    </w:p>
    <w:p w:rsidR="00E25975" w:rsidRDefault="00F610F4" w:rsidP="00D957F0">
      <w:pPr>
        <w:shd w:val="clear" w:color="auto" w:fill="FFFFFF"/>
        <w:spacing w:after="0" w:line="314" w:lineRule="atLeast"/>
        <w:textAlignment w:val="baseline"/>
        <w:rPr>
          <w:rFonts w:ascii="Arial" w:eastAsia="Times New Roman" w:hAnsi="Arial" w:cs="Arial"/>
          <w:color w:val="444444"/>
          <w:sz w:val="19"/>
          <w:szCs w:val="19"/>
          <w:lang w:val="nb-NO" w:eastAsia="nb-NO"/>
        </w:rPr>
      </w:pPr>
      <w:r>
        <w:rPr>
          <w:rFonts w:ascii="Arial" w:eastAsia="Times New Roman" w:hAnsi="Arial" w:cs="Arial"/>
          <w:color w:val="444444"/>
          <w:sz w:val="19"/>
          <w:szCs w:val="19"/>
          <w:lang w:val="nb-NO" w:eastAsia="nb-NO"/>
        </w:rPr>
        <w:t>Det var ingen merknader til innkalling og dagsorden.</w:t>
      </w:r>
    </w:p>
    <w:p w:rsidR="00F610F4" w:rsidRPr="00D957F0" w:rsidRDefault="00F610F4" w:rsidP="00D957F0">
      <w:pPr>
        <w:shd w:val="clear" w:color="auto" w:fill="FFFFFF"/>
        <w:spacing w:after="0" w:line="314" w:lineRule="atLeast"/>
        <w:textAlignment w:val="baseline"/>
        <w:rPr>
          <w:rFonts w:ascii="Arial" w:eastAsia="Times New Roman" w:hAnsi="Arial" w:cs="Arial"/>
          <w:color w:val="444444"/>
          <w:sz w:val="19"/>
          <w:szCs w:val="19"/>
          <w:lang w:val="nb-NO" w:eastAsia="nb-NO"/>
        </w:rPr>
      </w:pPr>
    </w:p>
    <w:p w:rsidR="00D957F0" w:rsidRPr="00D957F0" w:rsidRDefault="00D957F0" w:rsidP="00D957F0">
      <w:pPr>
        <w:shd w:val="clear" w:color="auto" w:fill="FFFFFF"/>
        <w:spacing w:after="0" w:line="314" w:lineRule="atLeast"/>
        <w:textAlignment w:val="baseline"/>
        <w:rPr>
          <w:rFonts w:ascii="Arial" w:eastAsia="Times New Roman" w:hAnsi="Arial" w:cs="Arial"/>
          <w:color w:val="444444"/>
          <w:sz w:val="19"/>
          <w:szCs w:val="19"/>
          <w:lang w:val="nb-NO" w:eastAsia="nb-NO"/>
        </w:rPr>
      </w:pPr>
      <w:r w:rsidRPr="00D957F0">
        <w:rPr>
          <w:rFonts w:ascii="Arial" w:eastAsia="Times New Roman" w:hAnsi="Arial" w:cs="Arial"/>
          <w:i/>
          <w:iCs/>
          <w:color w:val="444444"/>
          <w:sz w:val="19"/>
          <w:szCs w:val="19"/>
          <w:bdr w:val="none" w:sz="0" w:space="0" w:color="auto" w:frame="1"/>
          <w:lang w:val="nb-NO" w:eastAsia="nb-NO"/>
        </w:rPr>
        <w:t>Innkalling og dagsorden godkjennes</w:t>
      </w:r>
    </w:p>
    <w:p w:rsidR="00D957F0" w:rsidRPr="00D957F0" w:rsidRDefault="00D957F0" w:rsidP="00D957F0">
      <w:pPr>
        <w:shd w:val="clear" w:color="auto" w:fill="FFFFFF"/>
        <w:spacing w:before="45" w:after="120" w:line="314" w:lineRule="atLeast"/>
        <w:textAlignment w:val="baseline"/>
        <w:rPr>
          <w:rFonts w:ascii="Arial" w:eastAsia="Times New Roman" w:hAnsi="Arial" w:cs="Arial"/>
          <w:color w:val="444444"/>
          <w:sz w:val="19"/>
          <w:szCs w:val="19"/>
          <w:lang w:val="nb-NO" w:eastAsia="nb-NO"/>
        </w:rPr>
      </w:pPr>
      <w:r w:rsidRPr="00D957F0">
        <w:rPr>
          <w:rFonts w:ascii="Arial" w:eastAsia="Times New Roman" w:hAnsi="Arial" w:cs="Arial"/>
          <w:color w:val="444444"/>
          <w:sz w:val="19"/>
          <w:szCs w:val="19"/>
          <w:lang w:val="nb-NO" w:eastAsia="nb-NO"/>
        </w:rPr>
        <w:t> </w:t>
      </w:r>
    </w:p>
    <w:p w:rsidR="00D957F0" w:rsidRPr="005E112F" w:rsidRDefault="0067195C" w:rsidP="00D957F0">
      <w:pPr>
        <w:shd w:val="clear" w:color="auto" w:fill="FFFFFF"/>
        <w:spacing w:after="0" w:line="314" w:lineRule="atLeast"/>
        <w:textAlignment w:val="baseline"/>
        <w:rPr>
          <w:rFonts w:ascii="Arial" w:eastAsia="Times New Roman" w:hAnsi="Arial" w:cs="Arial"/>
          <w:b/>
          <w:bCs/>
          <w:color w:val="444444"/>
          <w:sz w:val="19"/>
          <w:szCs w:val="19"/>
          <w:bdr w:val="none" w:sz="0" w:space="0" w:color="auto" w:frame="1"/>
          <w:lang w:val="nb-NO" w:eastAsia="nb-NO"/>
        </w:rPr>
      </w:pPr>
      <w:r w:rsidRPr="005E112F">
        <w:rPr>
          <w:rFonts w:ascii="Arial" w:eastAsia="Times New Roman" w:hAnsi="Arial" w:cs="Arial"/>
          <w:b/>
          <w:color w:val="444444"/>
          <w:sz w:val="19"/>
          <w:szCs w:val="19"/>
          <w:lang w:val="nb-NO" w:eastAsia="nb-NO"/>
        </w:rPr>
        <w:t>V-SAK 2 (</w:t>
      </w:r>
      <w:proofErr w:type="spellStart"/>
      <w:r w:rsidRPr="005E112F">
        <w:rPr>
          <w:rFonts w:ascii="Arial" w:eastAsia="Times New Roman" w:hAnsi="Arial" w:cs="Arial"/>
          <w:b/>
          <w:color w:val="444444"/>
          <w:sz w:val="19"/>
          <w:szCs w:val="19"/>
          <w:lang w:val="nb-NO" w:eastAsia="nb-NO"/>
        </w:rPr>
        <w:t>Saksnr</w:t>
      </w:r>
      <w:proofErr w:type="spellEnd"/>
      <w:r w:rsidRPr="005E112F">
        <w:rPr>
          <w:rFonts w:ascii="Arial" w:eastAsia="Times New Roman" w:hAnsi="Arial" w:cs="Arial"/>
          <w:b/>
          <w:color w:val="444444"/>
          <w:sz w:val="19"/>
          <w:szCs w:val="19"/>
          <w:lang w:val="nb-NO" w:eastAsia="nb-NO"/>
        </w:rPr>
        <w:t xml:space="preserve">. </w:t>
      </w:r>
      <w:r w:rsidR="00E042C6">
        <w:rPr>
          <w:rFonts w:ascii="Arial" w:eastAsia="Times New Roman" w:hAnsi="Arial" w:cs="Arial"/>
          <w:b/>
          <w:color w:val="444444"/>
          <w:sz w:val="19"/>
          <w:szCs w:val="19"/>
          <w:lang w:val="nb-NO" w:eastAsia="nb-NO"/>
        </w:rPr>
        <w:t>25</w:t>
      </w:r>
      <w:r w:rsidR="00D957F0" w:rsidRPr="005E112F">
        <w:rPr>
          <w:rFonts w:ascii="Arial" w:eastAsia="Times New Roman" w:hAnsi="Arial" w:cs="Arial"/>
          <w:b/>
          <w:color w:val="444444"/>
          <w:sz w:val="19"/>
          <w:szCs w:val="19"/>
          <w:lang w:val="nb-NO" w:eastAsia="nb-NO"/>
        </w:rPr>
        <w:t xml:space="preserve">/2018) </w:t>
      </w:r>
      <w:r w:rsidR="00D957F0" w:rsidRPr="005E112F">
        <w:rPr>
          <w:rFonts w:ascii="Arial" w:eastAsia="Times New Roman" w:hAnsi="Arial" w:cs="Arial"/>
          <w:b/>
          <w:bCs/>
          <w:color w:val="444444"/>
          <w:sz w:val="19"/>
          <w:szCs w:val="19"/>
          <w:bdr w:val="none" w:sz="0" w:space="0" w:color="auto" w:frame="1"/>
          <w:lang w:val="nb-NO" w:eastAsia="nb-NO"/>
        </w:rPr>
        <w:t>God</w:t>
      </w:r>
      <w:r w:rsidRPr="005E112F">
        <w:rPr>
          <w:rFonts w:ascii="Arial" w:eastAsia="Times New Roman" w:hAnsi="Arial" w:cs="Arial"/>
          <w:b/>
          <w:bCs/>
          <w:color w:val="444444"/>
          <w:sz w:val="19"/>
          <w:szCs w:val="19"/>
          <w:bdr w:val="none" w:sz="0" w:space="0" w:color="auto" w:frame="1"/>
          <w:lang w:val="nb-NO" w:eastAsia="nb-NO"/>
        </w:rPr>
        <w:t xml:space="preserve">kjenning av protokoll fra møte </w:t>
      </w:r>
      <w:r w:rsidR="00E042C6">
        <w:rPr>
          <w:rFonts w:ascii="Arial" w:eastAsia="Times New Roman" w:hAnsi="Arial" w:cs="Arial"/>
          <w:b/>
          <w:bCs/>
          <w:color w:val="444444"/>
          <w:sz w:val="19"/>
          <w:szCs w:val="19"/>
          <w:bdr w:val="none" w:sz="0" w:space="0" w:color="auto" w:frame="1"/>
          <w:lang w:val="nb-NO" w:eastAsia="nb-NO"/>
        </w:rPr>
        <w:t>3</w:t>
      </w:r>
      <w:r w:rsidR="00A24E9B" w:rsidRPr="005E112F">
        <w:rPr>
          <w:rFonts w:ascii="Arial" w:eastAsia="Times New Roman" w:hAnsi="Arial" w:cs="Arial"/>
          <w:b/>
          <w:bCs/>
          <w:color w:val="444444"/>
          <w:sz w:val="19"/>
          <w:szCs w:val="19"/>
          <w:bdr w:val="none" w:sz="0" w:space="0" w:color="auto" w:frame="1"/>
          <w:lang w:val="nb-NO" w:eastAsia="nb-NO"/>
        </w:rPr>
        <w:t>/2018</w:t>
      </w:r>
    </w:p>
    <w:p w:rsidR="00F610F4" w:rsidRPr="00F610F4" w:rsidRDefault="00F610F4" w:rsidP="00D957F0">
      <w:pPr>
        <w:shd w:val="clear" w:color="auto" w:fill="FFFFFF"/>
        <w:spacing w:after="0" w:line="314" w:lineRule="atLeast"/>
        <w:textAlignment w:val="baseline"/>
        <w:rPr>
          <w:rFonts w:ascii="Arial" w:eastAsia="Times New Roman" w:hAnsi="Arial" w:cs="Arial"/>
          <w:bCs/>
          <w:color w:val="444444"/>
          <w:sz w:val="19"/>
          <w:szCs w:val="19"/>
          <w:bdr w:val="none" w:sz="0" w:space="0" w:color="auto" w:frame="1"/>
          <w:lang w:val="nb-NO" w:eastAsia="nb-NO"/>
        </w:rPr>
      </w:pPr>
      <w:r w:rsidRPr="00F610F4">
        <w:rPr>
          <w:rFonts w:ascii="Arial" w:eastAsia="Times New Roman" w:hAnsi="Arial" w:cs="Arial"/>
          <w:bCs/>
          <w:color w:val="444444"/>
          <w:sz w:val="19"/>
          <w:szCs w:val="19"/>
          <w:bdr w:val="none" w:sz="0" w:space="0" w:color="auto" w:frame="1"/>
          <w:lang w:val="nb-NO" w:eastAsia="nb-NO"/>
        </w:rPr>
        <w:t>Det var</w:t>
      </w:r>
      <w:r w:rsidR="00E042C6">
        <w:rPr>
          <w:rFonts w:ascii="Arial" w:eastAsia="Times New Roman" w:hAnsi="Arial" w:cs="Arial"/>
          <w:bCs/>
          <w:color w:val="444444"/>
          <w:sz w:val="19"/>
          <w:szCs w:val="19"/>
          <w:bdr w:val="none" w:sz="0" w:space="0" w:color="auto" w:frame="1"/>
          <w:lang w:val="nb-NO" w:eastAsia="nb-NO"/>
        </w:rPr>
        <w:t xml:space="preserve"> ingen</w:t>
      </w:r>
      <w:r w:rsidRPr="00F610F4">
        <w:rPr>
          <w:rFonts w:ascii="Arial" w:eastAsia="Times New Roman" w:hAnsi="Arial" w:cs="Arial"/>
          <w:bCs/>
          <w:color w:val="444444"/>
          <w:sz w:val="19"/>
          <w:szCs w:val="19"/>
          <w:bdr w:val="none" w:sz="0" w:space="0" w:color="auto" w:frame="1"/>
          <w:lang w:val="nb-NO" w:eastAsia="nb-NO"/>
        </w:rPr>
        <w:t xml:space="preserve"> merknader til </w:t>
      </w:r>
      <w:r w:rsidR="00E042C6">
        <w:rPr>
          <w:rFonts w:ascii="Arial" w:eastAsia="Times New Roman" w:hAnsi="Arial" w:cs="Arial"/>
          <w:bCs/>
          <w:color w:val="444444"/>
          <w:sz w:val="19"/>
          <w:szCs w:val="19"/>
          <w:bdr w:val="none" w:sz="0" w:space="0" w:color="auto" w:frame="1"/>
          <w:lang w:val="nb-NO" w:eastAsia="nb-NO"/>
        </w:rPr>
        <w:t>protokollen</w:t>
      </w:r>
      <w:r w:rsidRPr="00F610F4">
        <w:rPr>
          <w:rFonts w:ascii="Arial" w:eastAsia="Times New Roman" w:hAnsi="Arial" w:cs="Arial"/>
          <w:bCs/>
          <w:color w:val="444444"/>
          <w:sz w:val="19"/>
          <w:szCs w:val="19"/>
          <w:bdr w:val="none" w:sz="0" w:space="0" w:color="auto" w:frame="1"/>
          <w:lang w:val="nb-NO" w:eastAsia="nb-NO"/>
        </w:rPr>
        <w:t>.</w:t>
      </w:r>
    </w:p>
    <w:p w:rsidR="00F610F4" w:rsidRPr="00D957F0" w:rsidRDefault="00F610F4" w:rsidP="00D957F0">
      <w:pPr>
        <w:shd w:val="clear" w:color="auto" w:fill="FFFFFF"/>
        <w:spacing w:after="0" w:line="314" w:lineRule="atLeast"/>
        <w:textAlignment w:val="baseline"/>
        <w:rPr>
          <w:rFonts w:ascii="Arial" w:eastAsia="Times New Roman" w:hAnsi="Arial" w:cs="Arial"/>
          <w:color w:val="444444"/>
          <w:sz w:val="19"/>
          <w:szCs w:val="19"/>
          <w:lang w:val="nb-NO" w:eastAsia="nb-NO"/>
        </w:rPr>
      </w:pPr>
    </w:p>
    <w:p w:rsidR="00D957F0" w:rsidRPr="00D957F0" w:rsidRDefault="0067195C" w:rsidP="00D957F0">
      <w:pPr>
        <w:shd w:val="clear" w:color="auto" w:fill="FFFFFF"/>
        <w:spacing w:after="0" w:line="314" w:lineRule="atLeast"/>
        <w:textAlignment w:val="baseline"/>
        <w:rPr>
          <w:rFonts w:ascii="Arial" w:eastAsia="Times New Roman" w:hAnsi="Arial" w:cs="Arial"/>
          <w:color w:val="444444"/>
          <w:sz w:val="19"/>
          <w:szCs w:val="19"/>
          <w:lang w:val="nb-NO" w:eastAsia="nb-NO"/>
        </w:rPr>
      </w:pPr>
      <w:r>
        <w:rPr>
          <w:rFonts w:ascii="Arial" w:eastAsia="Times New Roman" w:hAnsi="Arial" w:cs="Arial"/>
          <w:i/>
          <w:iCs/>
          <w:color w:val="444444"/>
          <w:sz w:val="19"/>
          <w:szCs w:val="19"/>
          <w:bdr w:val="none" w:sz="0" w:space="0" w:color="auto" w:frame="1"/>
          <w:lang w:val="nb-NO" w:eastAsia="nb-NO"/>
        </w:rPr>
        <w:t xml:space="preserve">Protokoll fra møte </w:t>
      </w:r>
      <w:r w:rsidR="00E042C6">
        <w:rPr>
          <w:rFonts w:ascii="Arial" w:eastAsia="Times New Roman" w:hAnsi="Arial" w:cs="Arial"/>
          <w:i/>
          <w:iCs/>
          <w:color w:val="444444"/>
          <w:sz w:val="19"/>
          <w:szCs w:val="19"/>
          <w:bdr w:val="none" w:sz="0" w:space="0" w:color="auto" w:frame="1"/>
          <w:lang w:val="nb-NO" w:eastAsia="nb-NO"/>
        </w:rPr>
        <w:t>3</w:t>
      </w:r>
      <w:r>
        <w:rPr>
          <w:rFonts w:ascii="Arial" w:eastAsia="Times New Roman" w:hAnsi="Arial" w:cs="Arial"/>
          <w:i/>
          <w:iCs/>
          <w:color w:val="444444"/>
          <w:sz w:val="19"/>
          <w:szCs w:val="19"/>
          <w:bdr w:val="none" w:sz="0" w:space="0" w:color="auto" w:frame="1"/>
          <w:lang w:val="nb-NO" w:eastAsia="nb-NO"/>
        </w:rPr>
        <w:t xml:space="preserve">/2018, </w:t>
      </w:r>
      <w:r w:rsidR="00E042C6">
        <w:rPr>
          <w:rFonts w:ascii="Arial" w:eastAsia="Times New Roman" w:hAnsi="Arial" w:cs="Arial"/>
          <w:i/>
          <w:iCs/>
          <w:color w:val="444444"/>
          <w:sz w:val="19"/>
          <w:szCs w:val="19"/>
          <w:bdr w:val="none" w:sz="0" w:space="0" w:color="auto" w:frame="1"/>
          <w:lang w:val="nb-NO" w:eastAsia="nb-NO"/>
        </w:rPr>
        <w:t>9</w:t>
      </w:r>
      <w:r>
        <w:rPr>
          <w:rFonts w:ascii="Arial" w:eastAsia="Times New Roman" w:hAnsi="Arial" w:cs="Arial"/>
          <w:i/>
          <w:iCs/>
          <w:color w:val="444444"/>
          <w:sz w:val="19"/>
          <w:szCs w:val="19"/>
          <w:bdr w:val="none" w:sz="0" w:space="0" w:color="auto" w:frame="1"/>
          <w:lang w:val="nb-NO" w:eastAsia="nb-NO"/>
        </w:rPr>
        <w:t>.</w:t>
      </w:r>
      <w:r w:rsidR="00E042C6">
        <w:rPr>
          <w:rFonts w:ascii="Arial" w:eastAsia="Times New Roman" w:hAnsi="Arial" w:cs="Arial"/>
          <w:i/>
          <w:iCs/>
          <w:color w:val="444444"/>
          <w:sz w:val="19"/>
          <w:szCs w:val="19"/>
          <w:bdr w:val="none" w:sz="0" w:space="0" w:color="auto" w:frame="1"/>
          <w:lang w:val="nb-NO" w:eastAsia="nb-NO"/>
        </w:rPr>
        <w:t>10</w:t>
      </w:r>
      <w:r w:rsidR="00A24E9B">
        <w:rPr>
          <w:rFonts w:ascii="Arial" w:eastAsia="Times New Roman" w:hAnsi="Arial" w:cs="Arial"/>
          <w:i/>
          <w:iCs/>
          <w:color w:val="444444"/>
          <w:sz w:val="19"/>
          <w:szCs w:val="19"/>
          <w:bdr w:val="none" w:sz="0" w:space="0" w:color="auto" w:frame="1"/>
          <w:lang w:val="nb-NO" w:eastAsia="nb-NO"/>
        </w:rPr>
        <w:t>.2018</w:t>
      </w:r>
      <w:r w:rsidR="00D957F0" w:rsidRPr="00D957F0">
        <w:rPr>
          <w:rFonts w:ascii="Arial" w:eastAsia="Times New Roman" w:hAnsi="Arial" w:cs="Arial"/>
          <w:i/>
          <w:iCs/>
          <w:color w:val="444444"/>
          <w:sz w:val="19"/>
          <w:szCs w:val="19"/>
          <w:bdr w:val="none" w:sz="0" w:space="0" w:color="auto" w:frame="1"/>
          <w:lang w:val="nb-NO" w:eastAsia="nb-NO"/>
        </w:rPr>
        <w:t>, godkjennes.</w:t>
      </w:r>
    </w:p>
    <w:p w:rsidR="006B60FA" w:rsidRPr="00A24E9B" w:rsidRDefault="00D957F0" w:rsidP="00A24E9B">
      <w:pPr>
        <w:shd w:val="clear" w:color="auto" w:fill="FFFFFF"/>
        <w:spacing w:before="45" w:after="120" w:line="314" w:lineRule="atLeast"/>
        <w:textAlignment w:val="baseline"/>
        <w:rPr>
          <w:rFonts w:ascii="Arial" w:eastAsia="Times New Roman" w:hAnsi="Arial" w:cs="Arial"/>
          <w:color w:val="444444"/>
          <w:sz w:val="19"/>
          <w:szCs w:val="19"/>
          <w:lang w:val="nb-NO" w:eastAsia="nb-NO"/>
        </w:rPr>
      </w:pPr>
      <w:r w:rsidRPr="00D957F0">
        <w:rPr>
          <w:rFonts w:ascii="Arial" w:eastAsia="Times New Roman" w:hAnsi="Arial" w:cs="Arial"/>
          <w:color w:val="444444"/>
          <w:sz w:val="19"/>
          <w:szCs w:val="19"/>
          <w:lang w:val="nb-NO" w:eastAsia="nb-NO"/>
        </w:rPr>
        <w:t> </w:t>
      </w:r>
    </w:p>
    <w:p w:rsidR="006B60FA" w:rsidRPr="006B60FA" w:rsidRDefault="006B60FA" w:rsidP="006B60FA">
      <w:pPr>
        <w:shd w:val="clear" w:color="auto" w:fill="FFFFFF"/>
        <w:spacing w:before="45" w:after="120" w:line="314" w:lineRule="atLeast"/>
        <w:rPr>
          <w:rFonts w:ascii="Arial" w:eastAsia="Times New Roman" w:hAnsi="Arial" w:cs="Arial"/>
          <w:color w:val="2B2B2B"/>
          <w:sz w:val="19"/>
          <w:szCs w:val="19"/>
          <w:lang w:val="nb-NO"/>
        </w:rPr>
      </w:pPr>
      <w:r w:rsidRPr="006B60FA">
        <w:rPr>
          <w:rFonts w:ascii="Arial" w:eastAsia="Times New Roman" w:hAnsi="Arial" w:cs="Arial"/>
          <w:b/>
          <w:bCs/>
          <w:color w:val="2B2B2B"/>
          <w:sz w:val="19"/>
          <w:szCs w:val="19"/>
          <w:lang w:val="nb-NO"/>
        </w:rPr>
        <w:t>Orienteringssaker</w:t>
      </w:r>
    </w:p>
    <w:p w:rsidR="006B60FA" w:rsidRPr="005E112F" w:rsidRDefault="0067195C" w:rsidP="006B60FA">
      <w:pPr>
        <w:shd w:val="clear" w:color="auto" w:fill="FFFFFF"/>
        <w:spacing w:before="45" w:after="120" w:line="314" w:lineRule="atLeast"/>
        <w:rPr>
          <w:rFonts w:ascii="Arial" w:eastAsia="Times New Roman" w:hAnsi="Arial" w:cs="Arial"/>
          <w:b/>
          <w:color w:val="2B2B2B"/>
          <w:sz w:val="19"/>
          <w:szCs w:val="19"/>
          <w:lang w:val="nb-NO"/>
        </w:rPr>
      </w:pPr>
      <w:r w:rsidRPr="005E112F">
        <w:rPr>
          <w:rFonts w:ascii="Arial" w:eastAsia="Times New Roman" w:hAnsi="Arial" w:cs="Arial"/>
          <w:b/>
          <w:color w:val="2B2B2B"/>
          <w:sz w:val="19"/>
          <w:szCs w:val="19"/>
          <w:lang w:val="nb-NO"/>
        </w:rPr>
        <w:t>O-SAK 1 (</w:t>
      </w:r>
      <w:proofErr w:type="spellStart"/>
      <w:r w:rsidRPr="005E112F">
        <w:rPr>
          <w:rFonts w:ascii="Arial" w:eastAsia="Times New Roman" w:hAnsi="Arial" w:cs="Arial"/>
          <w:b/>
          <w:color w:val="2B2B2B"/>
          <w:sz w:val="19"/>
          <w:szCs w:val="19"/>
          <w:lang w:val="nb-NO"/>
        </w:rPr>
        <w:t>Saksnr</w:t>
      </w:r>
      <w:proofErr w:type="spellEnd"/>
      <w:r w:rsidRPr="005E112F">
        <w:rPr>
          <w:rFonts w:ascii="Arial" w:eastAsia="Times New Roman" w:hAnsi="Arial" w:cs="Arial"/>
          <w:b/>
          <w:color w:val="2B2B2B"/>
          <w:sz w:val="19"/>
          <w:szCs w:val="19"/>
          <w:lang w:val="nb-NO"/>
        </w:rPr>
        <w:t xml:space="preserve">. </w:t>
      </w:r>
      <w:r w:rsidR="00E042C6">
        <w:rPr>
          <w:rFonts w:ascii="Arial" w:eastAsia="Times New Roman" w:hAnsi="Arial" w:cs="Arial"/>
          <w:b/>
          <w:color w:val="2B2B2B"/>
          <w:sz w:val="19"/>
          <w:szCs w:val="19"/>
          <w:lang w:val="nb-NO"/>
        </w:rPr>
        <w:t>26</w:t>
      </w:r>
      <w:r w:rsidR="006B60FA" w:rsidRPr="005E112F">
        <w:rPr>
          <w:rFonts w:ascii="Arial" w:eastAsia="Times New Roman" w:hAnsi="Arial" w:cs="Arial"/>
          <w:b/>
          <w:color w:val="2B2B2B"/>
          <w:sz w:val="19"/>
          <w:szCs w:val="19"/>
          <w:lang w:val="nb-NO"/>
        </w:rPr>
        <w:t>/201</w:t>
      </w:r>
      <w:r w:rsidR="0073424B" w:rsidRPr="005E112F">
        <w:rPr>
          <w:rFonts w:ascii="Arial" w:eastAsia="Times New Roman" w:hAnsi="Arial" w:cs="Arial"/>
          <w:b/>
          <w:color w:val="2B2B2B"/>
          <w:sz w:val="19"/>
          <w:szCs w:val="19"/>
          <w:lang w:val="nb-NO"/>
        </w:rPr>
        <w:t>8</w:t>
      </w:r>
      <w:proofErr w:type="gramStart"/>
      <w:r w:rsidR="006B60FA" w:rsidRPr="005E112F">
        <w:rPr>
          <w:rFonts w:ascii="Arial" w:eastAsia="Times New Roman" w:hAnsi="Arial" w:cs="Arial"/>
          <w:b/>
          <w:color w:val="2B2B2B"/>
          <w:sz w:val="19"/>
          <w:szCs w:val="19"/>
          <w:lang w:val="nb-NO"/>
        </w:rPr>
        <w:t xml:space="preserve">)  </w:t>
      </w:r>
      <w:r w:rsidR="006B60FA" w:rsidRPr="005E112F">
        <w:rPr>
          <w:rFonts w:ascii="Arial" w:eastAsia="Times New Roman" w:hAnsi="Arial" w:cs="Arial"/>
          <w:b/>
          <w:bCs/>
          <w:color w:val="2B2B2B"/>
          <w:sz w:val="19"/>
          <w:szCs w:val="19"/>
          <w:lang w:val="nb-NO"/>
        </w:rPr>
        <w:t>Hva</w:t>
      </w:r>
      <w:proofErr w:type="gramEnd"/>
      <w:r w:rsidR="006B60FA" w:rsidRPr="005E112F">
        <w:rPr>
          <w:rFonts w:ascii="Arial" w:eastAsia="Times New Roman" w:hAnsi="Arial" w:cs="Arial"/>
          <w:b/>
          <w:bCs/>
          <w:color w:val="2B2B2B"/>
          <w:sz w:val="19"/>
          <w:szCs w:val="19"/>
          <w:lang w:val="nb-NO"/>
        </w:rPr>
        <w:t xml:space="preserve"> skjer på TIK?</w:t>
      </w:r>
    </w:p>
    <w:p w:rsidR="00E042C6" w:rsidRPr="006B60FA" w:rsidRDefault="00F610F4" w:rsidP="006B60FA">
      <w:pPr>
        <w:shd w:val="clear" w:color="auto" w:fill="FFFFFF"/>
        <w:spacing w:before="45" w:after="120" w:line="314" w:lineRule="atLeast"/>
        <w:rPr>
          <w:rFonts w:ascii="Arial" w:eastAsia="Times New Roman" w:hAnsi="Arial" w:cs="Arial"/>
          <w:color w:val="2B2B2B"/>
          <w:sz w:val="19"/>
          <w:szCs w:val="19"/>
          <w:lang w:val="nb-NO"/>
        </w:rPr>
      </w:pPr>
      <w:r>
        <w:rPr>
          <w:rFonts w:ascii="Arial" w:eastAsia="Times New Roman" w:hAnsi="Arial" w:cs="Arial"/>
          <w:color w:val="2B2B2B"/>
          <w:sz w:val="19"/>
          <w:szCs w:val="19"/>
          <w:lang w:val="nb-NO"/>
        </w:rPr>
        <w:t>Administrativ</w:t>
      </w:r>
      <w:r w:rsidR="006B60FA" w:rsidRPr="006B60FA">
        <w:rPr>
          <w:rFonts w:ascii="Arial" w:eastAsia="Times New Roman" w:hAnsi="Arial" w:cs="Arial"/>
          <w:color w:val="2B2B2B"/>
          <w:sz w:val="19"/>
          <w:szCs w:val="19"/>
          <w:lang w:val="nb-NO"/>
        </w:rPr>
        <w:t xml:space="preserve"> leder</w:t>
      </w:r>
      <w:r>
        <w:rPr>
          <w:rFonts w:ascii="Arial" w:eastAsia="Times New Roman" w:hAnsi="Arial" w:cs="Arial"/>
          <w:color w:val="2B2B2B"/>
          <w:sz w:val="19"/>
          <w:szCs w:val="19"/>
          <w:lang w:val="nb-NO"/>
        </w:rPr>
        <w:t xml:space="preserve"> orienterte </w:t>
      </w:r>
      <w:r w:rsidR="00E042C6">
        <w:rPr>
          <w:rFonts w:ascii="Arial" w:eastAsia="Times New Roman" w:hAnsi="Arial" w:cs="Arial"/>
          <w:color w:val="2B2B2B"/>
          <w:sz w:val="19"/>
          <w:szCs w:val="19"/>
          <w:lang w:val="nb-NO"/>
        </w:rPr>
        <w:t xml:space="preserve">kort om nye tilsettinger, seminarvirksomhet og publikasjoner siden sist møte. </w:t>
      </w:r>
    </w:p>
    <w:p w:rsidR="00E1053B" w:rsidRDefault="00E1053B" w:rsidP="00C90327">
      <w:pPr>
        <w:shd w:val="clear" w:color="auto" w:fill="FFFFFF"/>
        <w:spacing w:before="45" w:after="120" w:line="314" w:lineRule="atLeast"/>
        <w:rPr>
          <w:rFonts w:ascii="Arial" w:eastAsia="Times New Roman" w:hAnsi="Arial" w:cs="Arial"/>
          <w:color w:val="2B2B2B"/>
          <w:sz w:val="19"/>
          <w:szCs w:val="19"/>
          <w:lang w:val="nb-NO"/>
        </w:rPr>
      </w:pPr>
    </w:p>
    <w:p w:rsidR="00C90327" w:rsidRPr="005E112F" w:rsidRDefault="00C90327" w:rsidP="00C90327">
      <w:pPr>
        <w:shd w:val="clear" w:color="auto" w:fill="FFFFFF"/>
        <w:spacing w:before="45" w:after="120" w:line="314" w:lineRule="atLeast"/>
        <w:rPr>
          <w:rFonts w:ascii="Arial" w:eastAsia="Times New Roman" w:hAnsi="Arial" w:cs="Arial"/>
          <w:b/>
          <w:color w:val="2B2B2B"/>
          <w:sz w:val="19"/>
          <w:szCs w:val="19"/>
          <w:lang w:val="nb-NO"/>
        </w:rPr>
      </w:pPr>
      <w:r w:rsidRPr="005E112F">
        <w:rPr>
          <w:rFonts w:ascii="Arial" w:eastAsia="Times New Roman" w:hAnsi="Arial" w:cs="Arial"/>
          <w:b/>
          <w:color w:val="2B2B2B"/>
          <w:sz w:val="19"/>
          <w:szCs w:val="19"/>
          <w:lang w:val="nb-NO"/>
        </w:rPr>
        <w:t xml:space="preserve">O-SAK </w:t>
      </w:r>
      <w:r w:rsidR="0067195C" w:rsidRPr="005E112F">
        <w:rPr>
          <w:rFonts w:ascii="Arial" w:eastAsia="Times New Roman" w:hAnsi="Arial" w:cs="Arial"/>
          <w:b/>
          <w:color w:val="2B2B2B"/>
          <w:sz w:val="19"/>
          <w:szCs w:val="19"/>
          <w:lang w:val="nb-NO"/>
        </w:rPr>
        <w:t>2 (</w:t>
      </w:r>
      <w:proofErr w:type="spellStart"/>
      <w:r w:rsidR="0067195C" w:rsidRPr="005E112F">
        <w:rPr>
          <w:rFonts w:ascii="Arial" w:eastAsia="Times New Roman" w:hAnsi="Arial" w:cs="Arial"/>
          <w:b/>
          <w:color w:val="2B2B2B"/>
          <w:sz w:val="19"/>
          <w:szCs w:val="19"/>
          <w:lang w:val="nb-NO"/>
        </w:rPr>
        <w:t>Saksnr</w:t>
      </w:r>
      <w:proofErr w:type="spellEnd"/>
      <w:r w:rsidR="0067195C" w:rsidRPr="005E112F">
        <w:rPr>
          <w:rFonts w:ascii="Arial" w:eastAsia="Times New Roman" w:hAnsi="Arial" w:cs="Arial"/>
          <w:b/>
          <w:color w:val="2B2B2B"/>
          <w:sz w:val="19"/>
          <w:szCs w:val="19"/>
          <w:lang w:val="nb-NO"/>
        </w:rPr>
        <w:t>. 2</w:t>
      </w:r>
      <w:r w:rsidR="00E042C6">
        <w:rPr>
          <w:rFonts w:ascii="Arial" w:eastAsia="Times New Roman" w:hAnsi="Arial" w:cs="Arial"/>
          <w:b/>
          <w:color w:val="2B2B2B"/>
          <w:sz w:val="19"/>
          <w:szCs w:val="19"/>
          <w:lang w:val="nb-NO"/>
        </w:rPr>
        <w:t>7</w:t>
      </w:r>
      <w:r w:rsidRPr="005E112F">
        <w:rPr>
          <w:rFonts w:ascii="Arial" w:eastAsia="Times New Roman" w:hAnsi="Arial" w:cs="Arial"/>
          <w:b/>
          <w:color w:val="2B2B2B"/>
          <w:sz w:val="19"/>
          <w:szCs w:val="19"/>
          <w:lang w:val="nb-NO"/>
        </w:rPr>
        <w:t>/201</w:t>
      </w:r>
      <w:r w:rsidR="00E1053B" w:rsidRPr="005E112F">
        <w:rPr>
          <w:rFonts w:ascii="Arial" w:eastAsia="Times New Roman" w:hAnsi="Arial" w:cs="Arial"/>
          <w:b/>
          <w:color w:val="2B2B2B"/>
          <w:sz w:val="19"/>
          <w:szCs w:val="19"/>
          <w:lang w:val="nb-NO"/>
        </w:rPr>
        <w:t>8</w:t>
      </w:r>
      <w:proofErr w:type="gramStart"/>
      <w:r w:rsidRPr="005E112F">
        <w:rPr>
          <w:rFonts w:ascii="Arial" w:eastAsia="Times New Roman" w:hAnsi="Arial" w:cs="Arial"/>
          <w:b/>
          <w:color w:val="2B2B2B"/>
          <w:sz w:val="19"/>
          <w:szCs w:val="19"/>
          <w:lang w:val="nb-NO"/>
        </w:rPr>
        <w:t xml:space="preserve">)  </w:t>
      </w:r>
      <w:r w:rsidR="00E042C6">
        <w:rPr>
          <w:rFonts w:ascii="Arial" w:eastAsia="Times New Roman" w:hAnsi="Arial" w:cs="Arial"/>
          <w:b/>
          <w:bCs/>
          <w:color w:val="2B2B2B"/>
          <w:sz w:val="19"/>
          <w:szCs w:val="19"/>
          <w:lang w:val="nb-NO"/>
        </w:rPr>
        <w:t>Evaluering</w:t>
      </w:r>
      <w:proofErr w:type="gramEnd"/>
      <w:r w:rsidR="00E042C6">
        <w:rPr>
          <w:rFonts w:ascii="Arial" w:eastAsia="Times New Roman" w:hAnsi="Arial" w:cs="Arial"/>
          <w:b/>
          <w:bCs/>
          <w:color w:val="2B2B2B"/>
          <w:sz w:val="19"/>
          <w:szCs w:val="19"/>
          <w:lang w:val="nb-NO"/>
        </w:rPr>
        <w:t xml:space="preserve"> av ESST-master</w:t>
      </w:r>
    </w:p>
    <w:p w:rsidR="0034007D" w:rsidRDefault="00E042C6" w:rsidP="006B60FA">
      <w:pPr>
        <w:shd w:val="clear" w:color="auto" w:fill="FFFFFF"/>
        <w:spacing w:before="45" w:after="120" w:line="314" w:lineRule="atLeast"/>
        <w:rPr>
          <w:rFonts w:ascii="Arial" w:eastAsia="Times New Roman" w:hAnsi="Arial" w:cs="Arial"/>
          <w:color w:val="2B2B2B"/>
          <w:sz w:val="19"/>
          <w:szCs w:val="19"/>
          <w:lang w:val="nb-NO"/>
        </w:rPr>
      </w:pPr>
      <w:r>
        <w:rPr>
          <w:rFonts w:ascii="Arial" w:eastAsia="Times New Roman" w:hAnsi="Arial" w:cs="Arial"/>
          <w:color w:val="2B2B2B"/>
          <w:sz w:val="19"/>
          <w:szCs w:val="19"/>
          <w:lang w:val="nb-NO"/>
        </w:rPr>
        <w:lastRenderedPageBreak/>
        <w:t xml:space="preserve">Direktør orienterte om interne diskusjoner på TIK rundt videreføring av ESST-master. </w:t>
      </w:r>
      <w:proofErr w:type="spellStart"/>
      <w:r>
        <w:rPr>
          <w:rFonts w:ascii="Arial" w:eastAsia="Times New Roman" w:hAnsi="Arial" w:cs="Arial"/>
          <w:color w:val="2B2B2B"/>
          <w:sz w:val="19"/>
          <w:szCs w:val="19"/>
          <w:lang w:val="nb-NO"/>
        </w:rPr>
        <w:t>TIKs</w:t>
      </w:r>
      <w:proofErr w:type="spellEnd"/>
      <w:r>
        <w:rPr>
          <w:rFonts w:ascii="Arial" w:eastAsia="Times New Roman" w:hAnsi="Arial" w:cs="Arial"/>
          <w:color w:val="2B2B2B"/>
          <w:sz w:val="19"/>
          <w:szCs w:val="19"/>
          <w:lang w:val="nb-NO"/>
        </w:rPr>
        <w:t xml:space="preserve"> ledelse planlegger e</w:t>
      </w:r>
      <w:r w:rsidR="00A16C4E">
        <w:rPr>
          <w:rFonts w:ascii="Arial" w:eastAsia="Times New Roman" w:hAnsi="Arial" w:cs="Arial"/>
          <w:color w:val="2B2B2B"/>
          <w:sz w:val="19"/>
          <w:szCs w:val="19"/>
          <w:lang w:val="nb-NO"/>
        </w:rPr>
        <w:t>n evaluering av dette studiet og vil se nærmere på et forslag om å omfordele studieplassene til TIK-master. Et eventuelt forslag om endring i master-strukturen på TIK vil bli lagt fram for styret som en diskusjonssak i et senere styremøte.</w:t>
      </w:r>
    </w:p>
    <w:p w:rsidR="00A24E9B" w:rsidRPr="006B60FA" w:rsidRDefault="00A24E9B" w:rsidP="006B60FA">
      <w:pPr>
        <w:shd w:val="clear" w:color="auto" w:fill="FFFFFF"/>
        <w:spacing w:before="45" w:after="120" w:line="314" w:lineRule="atLeast"/>
        <w:rPr>
          <w:rFonts w:ascii="Arial" w:eastAsia="Times New Roman" w:hAnsi="Arial" w:cs="Arial"/>
          <w:color w:val="2B2B2B"/>
          <w:sz w:val="19"/>
          <w:szCs w:val="19"/>
          <w:lang w:val="nb-NO"/>
        </w:rPr>
      </w:pPr>
    </w:p>
    <w:p w:rsidR="00FB19CF" w:rsidRPr="005E112F" w:rsidRDefault="00FB19CF" w:rsidP="00A24E9B">
      <w:pPr>
        <w:shd w:val="clear" w:color="auto" w:fill="FFFFFF"/>
        <w:spacing w:before="45" w:after="120" w:line="314" w:lineRule="atLeast"/>
        <w:rPr>
          <w:rFonts w:ascii="Arial" w:eastAsia="Times New Roman" w:hAnsi="Arial" w:cs="Arial"/>
          <w:b/>
          <w:color w:val="2B2B2B"/>
          <w:sz w:val="19"/>
          <w:szCs w:val="19"/>
          <w:lang w:val="nb-NO"/>
        </w:rPr>
      </w:pPr>
      <w:r w:rsidRPr="005E112F">
        <w:rPr>
          <w:rFonts w:ascii="Arial" w:eastAsia="Times New Roman" w:hAnsi="Arial" w:cs="Arial"/>
          <w:b/>
          <w:color w:val="2B2B2B"/>
          <w:sz w:val="19"/>
          <w:szCs w:val="19"/>
          <w:lang w:val="nb-NO"/>
        </w:rPr>
        <w:t>O-SAK 3 (</w:t>
      </w:r>
      <w:proofErr w:type="spellStart"/>
      <w:r w:rsidRPr="005E112F">
        <w:rPr>
          <w:rFonts w:ascii="Arial" w:eastAsia="Times New Roman" w:hAnsi="Arial" w:cs="Arial"/>
          <w:b/>
          <w:color w:val="2B2B2B"/>
          <w:sz w:val="19"/>
          <w:szCs w:val="19"/>
          <w:lang w:val="nb-NO"/>
        </w:rPr>
        <w:t>Saksnr</w:t>
      </w:r>
      <w:proofErr w:type="spellEnd"/>
      <w:r w:rsidRPr="005E112F">
        <w:rPr>
          <w:rFonts w:ascii="Arial" w:eastAsia="Times New Roman" w:hAnsi="Arial" w:cs="Arial"/>
          <w:b/>
          <w:color w:val="2B2B2B"/>
          <w:sz w:val="19"/>
          <w:szCs w:val="19"/>
          <w:lang w:val="nb-NO"/>
        </w:rPr>
        <w:t>. 2</w:t>
      </w:r>
      <w:r w:rsidR="00A16C4E">
        <w:rPr>
          <w:rFonts w:ascii="Arial" w:eastAsia="Times New Roman" w:hAnsi="Arial" w:cs="Arial"/>
          <w:b/>
          <w:color w:val="2B2B2B"/>
          <w:sz w:val="19"/>
          <w:szCs w:val="19"/>
          <w:lang w:val="nb-NO"/>
        </w:rPr>
        <w:t>8</w:t>
      </w:r>
      <w:r w:rsidR="001B09AE">
        <w:rPr>
          <w:rFonts w:ascii="Arial" w:eastAsia="Times New Roman" w:hAnsi="Arial" w:cs="Arial"/>
          <w:b/>
          <w:color w:val="2B2B2B"/>
          <w:sz w:val="19"/>
          <w:szCs w:val="19"/>
          <w:lang w:val="nb-NO"/>
        </w:rPr>
        <w:t xml:space="preserve">/2018) </w:t>
      </w:r>
      <w:r w:rsidR="00A16C4E">
        <w:rPr>
          <w:rFonts w:ascii="Arial" w:eastAsia="Times New Roman" w:hAnsi="Arial" w:cs="Arial"/>
          <w:b/>
          <w:color w:val="2B2B2B"/>
          <w:sz w:val="19"/>
          <w:szCs w:val="19"/>
          <w:lang w:val="nb-NO"/>
        </w:rPr>
        <w:t>TIK 20 år – jubileumsfeiring i 2019.</w:t>
      </w:r>
    </w:p>
    <w:p w:rsidR="001737D1" w:rsidRDefault="00A16C4E" w:rsidP="00A24E9B">
      <w:pPr>
        <w:shd w:val="clear" w:color="auto" w:fill="FFFFFF"/>
        <w:spacing w:before="45" w:after="120" w:line="314" w:lineRule="atLeast"/>
        <w:rPr>
          <w:rFonts w:ascii="Arial" w:eastAsia="Times New Roman" w:hAnsi="Arial" w:cs="Arial"/>
          <w:color w:val="2B2B2B"/>
          <w:sz w:val="19"/>
          <w:szCs w:val="19"/>
          <w:lang w:val="nb-NO"/>
        </w:rPr>
      </w:pPr>
      <w:r>
        <w:rPr>
          <w:rFonts w:ascii="Arial" w:eastAsia="Times New Roman" w:hAnsi="Arial" w:cs="Arial"/>
          <w:color w:val="2B2B2B"/>
          <w:sz w:val="19"/>
          <w:szCs w:val="19"/>
          <w:lang w:val="nb-NO"/>
        </w:rPr>
        <w:t xml:space="preserve">Direktør orienterte om planer for markering av </w:t>
      </w:r>
      <w:proofErr w:type="spellStart"/>
      <w:r>
        <w:rPr>
          <w:rFonts w:ascii="Arial" w:eastAsia="Times New Roman" w:hAnsi="Arial" w:cs="Arial"/>
          <w:color w:val="2B2B2B"/>
          <w:sz w:val="19"/>
          <w:szCs w:val="19"/>
          <w:lang w:val="nb-NO"/>
        </w:rPr>
        <w:t>TIKs</w:t>
      </w:r>
      <w:proofErr w:type="spellEnd"/>
      <w:r>
        <w:rPr>
          <w:rFonts w:ascii="Arial" w:eastAsia="Times New Roman" w:hAnsi="Arial" w:cs="Arial"/>
          <w:color w:val="2B2B2B"/>
          <w:sz w:val="19"/>
          <w:szCs w:val="19"/>
          <w:lang w:val="nb-NO"/>
        </w:rPr>
        <w:t xml:space="preserve"> 20 års jubileum i 2019, med fokus på et jubileumsseminar </w:t>
      </w:r>
      <w:r w:rsidR="009001D1">
        <w:rPr>
          <w:rFonts w:ascii="Arial" w:eastAsia="Times New Roman" w:hAnsi="Arial" w:cs="Arial"/>
          <w:color w:val="2B2B2B"/>
          <w:sz w:val="19"/>
          <w:szCs w:val="19"/>
          <w:lang w:val="nb-NO"/>
        </w:rPr>
        <w:t xml:space="preserve">og TIK-fest </w:t>
      </w:r>
      <w:r>
        <w:rPr>
          <w:rFonts w:ascii="Arial" w:eastAsia="Times New Roman" w:hAnsi="Arial" w:cs="Arial"/>
          <w:color w:val="2B2B2B"/>
          <w:sz w:val="19"/>
          <w:szCs w:val="19"/>
          <w:lang w:val="nb-NO"/>
        </w:rPr>
        <w:t>20. mars. Dette blir en fin anledning til å synliggjøre TIK og en vil invitere bredt, både tidligere studenter, samarbeidspartnere, representanter fra regjeringen, forskningsrådet og næringslivet. Styret vil motta mer detaljert informasjon tidlig på nyåret.</w:t>
      </w:r>
    </w:p>
    <w:p w:rsidR="006B60FA" w:rsidRPr="006B60FA" w:rsidRDefault="006B60FA" w:rsidP="006B60FA">
      <w:pPr>
        <w:shd w:val="clear" w:color="auto" w:fill="FFFFFF"/>
        <w:spacing w:before="45" w:after="120" w:line="314" w:lineRule="atLeast"/>
        <w:rPr>
          <w:rFonts w:ascii="Arial" w:eastAsia="Times New Roman" w:hAnsi="Arial" w:cs="Arial"/>
          <w:color w:val="2B2B2B"/>
          <w:sz w:val="19"/>
          <w:szCs w:val="19"/>
          <w:lang w:val="nb-NO"/>
        </w:rPr>
      </w:pPr>
    </w:p>
    <w:p w:rsidR="006B60FA" w:rsidRPr="006B60FA" w:rsidRDefault="006B60FA" w:rsidP="006B60FA">
      <w:pPr>
        <w:shd w:val="clear" w:color="auto" w:fill="FFFFFF"/>
        <w:spacing w:before="45" w:after="120" w:line="314" w:lineRule="atLeast"/>
        <w:rPr>
          <w:rFonts w:ascii="Arial" w:eastAsia="Times New Roman" w:hAnsi="Arial" w:cs="Arial"/>
          <w:color w:val="2B2B2B"/>
          <w:sz w:val="19"/>
          <w:szCs w:val="19"/>
          <w:lang w:val="nb-NO"/>
        </w:rPr>
      </w:pPr>
      <w:r w:rsidRPr="006B60FA">
        <w:rPr>
          <w:rFonts w:ascii="Arial" w:eastAsia="Times New Roman" w:hAnsi="Arial" w:cs="Arial"/>
          <w:b/>
          <w:bCs/>
          <w:color w:val="2B2B2B"/>
          <w:sz w:val="19"/>
          <w:szCs w:val="19"/>
          <w:lang w:val="nb-NO"/>
        </w:rPr>
        <w:t>Diskusjonssaker</w:t>
      </w:r>
    </w:p>
    <w:p w:rsidR="00E1053B" w:rsidRPr="005E112F" w:rsidRDefault="006B60FA" w:rsidP="00E1053B">
      <w:pPr>
        <w:shd w:val="clear" w:color="auto" w:fill="FFFFFF"/>
        <w:spacing w:before="45" w:after="120" w:line="314" w:lineRule="atLeast"/>
        <w:rPr>
          <w:rFonts w:ascii="Arial" w:eastAsia="Times New Roman" w:hAnsi="Arial" w:cs="Arial"/>
          <w:b/>
          <w:bCs/>
          <w:color w:val="2B2B2B"/>
          <w:sz w:val="19"/>
          <w:szCs w:val="19"/>
          <w:lang w:val="nb-NO"/>
        </w:rPr>
      </w:pPr>
      <w:r w:rsidRPr="005E112F">
        <w:rPr>
          <w:rFonts w:ascii="Arial" w:eastAsia="Times New Roman" w:hAnsi="Arial" w:cs="Arial"/>
          <w:b/>
          <w:color w:val="2B2B2B"/>
          <w:sz w:val="19"/>
          <w:szCs w:val="19"/>
          <w:lang w:val="nb-NO"/>
        </w:rPr>
        <w:t>D-SAK 1 (</w:t>
      </w:r>
      <w:proofErr w:type="spellStart"/>
      <w:r w:rsidRPr="005E112F">
        <w:rPr>
          <w:rFonts w:ascii="Arial" w:eastAsia="Times New Roman" w:hAnsi="Arial" w:cs="Arial"/>
          <w:b/>
          <w:color w:val="2B2B2B"/>
          <w:sz w:val="19"/>
          <w:szCs w:val="19"/>
          <w:lang w:val="nb-NO"/>
        </w:rPr>
        <w:t>Saksnr</w:t>
      </w:r>
      <w:proofErr w:type="spellEnd"/>
      <w:r w:rsidRPr="005E112F">
        <w:rPr>
          <w:rFonts w:ascii="Arial" w:eastAsia="Times New Roman" w:hAnsi="Arial" w:cs="Arial"/>
          <w:b/>
          <w:color w:val="2B2B2B"/>
          <w:sz w:val="19"/>
          <w:szCs w:val="19"/>
          <w:lang w:val="nb-NO"/>
        </w:rPr>
        <w:t xml:space="preserve">. </w:t>
      </w:r>
      <w:r w:rsidR="00FB19CF" w:rsidRPr="005E112F">
        <w:rPr>
          <w:rFonts w:ascii="Arial" w:eastAsia="Times New Roman" w:hAnsi="Arial" w:cs="Arial"/>
          <w:b/>
          <w:color w:val="2B2B2B"/>
          <w:sz w:val="19"/>
          <w:szCs w:val="19"/>
          <w:lang w:val="nb-NO"/>
        </w:rPr>
        <w:t>2</w:t>
      </w:r>
      <w:r w:rsidR="009001D1">
        <w:rPr>
          <w:rFonts w:ascii="Arial" w:eastAsia="Times New Roman" w:hAnsi="Arial" w:cs="Arial"/>
          <w:b/>
          <w:color w:val="2B2B2B"/>
          <w:sz w:val="19"/>
          <w:szCs w:val="19"/>
          <w:lang w:val="nb-NO"/>
        </w:rPr>
        <w:t>9</w:t>
      </w:r>
      <w:r w:rsidRPr="005E112F">
        <w:rPr>
          <w:rFonts w:ascii="Arial" w:eastAsia="Times New Roman" w:hAnsi="Arial" w:cs="Arial"/>
          <w:b/>
          <w:color w:val="2B2B2B"/>
          <w:sz w:val="19"/>
          <w:szCs w:val="19"/>
          <w:lang w:val="nb-NO"/>
        </w:rPr>
        <w:t>/201</w:t>
      </w:r>
      <w:r w:rsidR="00E1053B" w:rsidRPr="005E112F">
        <w:rPr>
          <w:rFonts w:ascii="Arial" w:eastAsia="Times New Roman" w:hAnsi="Arial" w:cs="Arial"/>
          <w:b/>
          <w:color w:val="2B2B2B"/>
          <w:sz w:val="19"/>
          <w:szCs w:val="19"/>
          <w:lang w:val="nb-NO"/>
        </w:rPr>
        <w:t>8</w:t>
      </w:r>
      <w:r w:rsidRPr="005E112F">
        <w:rPr>
          <w:rFonts w:ascii="Arial" w:eastAsia="Times New Roman" w:hAnsi="Arial" w:cs="Arial"/>
          <w:b/>
          <w:color w:val="2B2B2B"/>
          <w:sz w:val="19"/>
          <w:szCs w:val="19"/>
          <w:lang w:val="nb-NO"/>
        </w:rPr>
        <w:t xml:space="preserve">) </w:t>
      </w:r>
      <w:r w:rsidR="009001D1">
        <w:rPr>
          <w:rFonts w:ascii="Arial" w:eastAsia="Times New Roman" w:hAnsi="Arial" w:cs="Arial"/>
          <w:b/>
          <w:bCs/>
          <w:color w:val="2B2B2B"/>
          <w:sz w:val="19"/>
          <w:szCs w:val="19"/>
          <w:lang w:val="nb-NO"/>
        </w:rPr>
        <w:t>Posisjonsnotat – varslet organisasjonsendring for TIK</w:t>
      </w:r>
    </w:p>
    <w:p w:rsidR="00734981" w:rsidRDefault="009001D1" w:rsidP="00E1053B">
      <w:pPr>
        <w:shd w:val="clear" w:color="auto" w:fill="FFFFFF"/>
        <w:spacing w:before="45" w:after="120" w:line="314" w:lineRule="atLeast"/>
        <w:rPr>
          <w:rFonts w:ascii="Arial" w:eastAsia="Times New Roman" w:hAnsi="Arial" w:cs="Arial"/>
          <w:bCs/>
          <w:color w:val="2B2B2B"/>
          <w:sz w:val="19"/>
          <w:szCs w:val="19"/>
          <w:lang w:val="nb-NO"/>
        </w:rPr>
      </w:pPr>
      <w:r>
        <w:rPr>
          <w:rFonts w:ascii="Arial" w:eastAsia="Times New Roman" w:hAnsi="Arial" w:cs="Arial"/>
          <w:bCs/>
          <w:color w:val="2B2B2B"/>
          <w:sz w:val="19"/>
          <w:szCs w:val="19"/>
          <w:lang w:val="nb-NO"/>
        </w:rPr>
        <w:t xml:space="preserve">Direktør </w:t>
      </w:r>
      <w:r w:rsidR="002664AB">
        <w:rPr>
          <w:rFonts w:ascii="Arial" w:eastAsia="Times New Roman" w:hAnsi="Arial" w:cs="Arial"/>
          <w:bCs/>
          <w:color w:val="2B2B2B"/>
          <w:sz w:val="19"/>
          <w:szCs w:val="19"/>
          <w:lang w:val="nb-NO"/>
        </w:rPr>
        <w:t>orienterte innledningsvis om</w:t>
      </w:r>
      <w:r>
        <w:rPr>
          <w:rFonts w:ascii="Arial" w:eastAsia="Times New Roman" w:hAnsi="Arial" w:cs="Arial"/>
          <w:bCs/>
          <w:color w:val="2B2B2B"/>
          <w:sz w:val="19"/>
          <w:szCs w:val="19"/>
          <w:lang w:val="nb-NO"/>
        </w:rPr>
        <w:t xml:space="preserve"> status for saken. TIK har fått brev fra fakultetet om at </w:t>
      </w:r>
      <w:proofErr w:type="spellStart"/>
      <w:r>
        <w:rPr>
          <w:rFonts w:ascii="Arial" w:eastAsia="Times New Roman" w:hAnsi="Arial" w:cs="Arial"/>
          <w:bCs/>
          <w:color w:val="2B2B2B"/>
          <w:sz w:val="19"/>
          <w:szCs w:val="19"/>
          <w:lang w:val="nb-NO"/>
        </w:rPr>
        <w:t>TIKs</w:t>
      </w:r>
      <w:proofErr w:type="spellEnd"/>
      <w:r>
        <w:rPr>
          <w:rFonts w:ascii="Arial" w:eastAsia="Times New Roman" w:hAnsi="Arial" w:cs="Arial"/>
          <w:bCs/>
          <w:color w:val="2B2B2B"/>
          <w:sz w:val="19"/>
          <w:szCs w:val="19"/>
          <w:lang w:val="nb-NO"/>
        </w:rPr>
        <w:t xml:space="preserve"> styre er prolongert til over sommeren 2019. Det er </w:t>
      </w:r>
      <w:r w:rsidR="007B6CF8">
        <w:rPr>
          <w:rFonts w:ascii="Arial" w:eastAsia="Times New Roman" w:hAnsi="Arial" w:cs="Arial"/>
          <w:bCs/>
          <w:color w:val="2B2B2B"/>
          <w:sz w:val="19"/>
          <w:szCs w:val="19"/>
          <w:lang w:val="nb-NO"/>
        </w:rPr>
        <w:t xml:space="preserve">så langt </w:t>
      </w:r>
      <w:r>
        <w:rPr>
          <w:rFonts w:ascii="Arial" w:eastAsia="Times New Roman" w:hAnsi="Arial" w:cs="Arial"/>
          <w:bCs/>
          <w:color w:val="2B2B2B"/>
          <w:sz w:val="19"/>
          <w:szCs w:val="19"/>
          <w:lang w:val="nb-NO"/>
        </w:rPr>
        <w:t xml:space="preserve">ikke sendt melding om dette til det enkelte styremedlem. TIK hadde et stabsmøte om saken 25.10, og en samlet stab ga der klart uttrykk for at en ikke ser behov for å endre </w:t>
      </w:r>
      <w:proofErr w:type="spellStart"/>
      <w:r>
        <w:rPr>
          <w:rFonts w:ascii="Arial" w:eastAsia="Times New Roman" w:hAnsi="Arial" w:cs="Arial"/>
          <w:bCs/>
          <w:color w:val="2B2B2B"/>
          <w:sz w:val="19"/>
          <w:szCs w:val="19"/>
          <w:lang w:val="nb-NO"/>
        </w:rPr>
        <w:t>TIKs</w:t>
      </w:r>
      <w:proofErr w:type="spellEnd"/>
      <w:r>
        <w:rPr>
          <w:rFonts w:ascii="Arial" w:eastAsia="Times New Roman" w:hAnsi="Arial" w:cs="Arial"/>
          <w:bCs/>
          <w:color w:val="2B2B2B"/>
          <w:sz w:val="19"/>
          <w:szCs w:val="19"/>
          <w:lang w:val="nb-NO"/>
        </w:rPr>
        <w:t xml:space="preserve"> </w:t>
      </w:r>
      <w:r w:rsidR="002664AB">
        <w:rPr>
          <w:rFonts w:ascii="Arial" w:eastAsia="Times New Roman" w:hAnsi="Arial" w:cs="Arial"/>
          <w:bCs/>
          <w:color w:val="2B2B2B"/>
          <w:sz w:val="19"/>
          <w:szCs w:val="19"/>
          <w:lang w:val="nb-NO"/>
        </w:rPr>
        <w:t xml:space="preserve">nåværende </w:t>
      </w:r>
      <w:r>
        <w:rPr>
          <w:rFonts w:ascii="Arial" w:eastAsia="Times New Roman" w:hAnsi="Arial" w:cs="Arial"/>
          <w:bCs/>
          <w:color w:val="2B2B2B"/>
          <w:sz w:val="19"/>
          <w:szCs w:val="19"/>
          <w:lang w:val="nb-NO"/>
        </w:rPr>
        <w:t>organisasjonsstatus og at en savner en begrunnelse for</w:t>
      </w:r>
      <w:r w:rsidR="002664AB">
        <w:rPr>
          <w:rFonts w:ascii="Arial" w:eastAsia="Times New Roman" w:hAnsi="Arial" w:cs="Arial"/>
          <w:bCs/>
          <w:color w:val="2B2B2B"/>
          <w:sz w:val="19"/>
          <w:szCs w:val="19"/>
          <w:lang w:val="nb-NO"/>
        </w:rPr>
        <w:t xml:space="preserve"> og hensikt med</w:t>
      </w:r>
      <w:r>
        <w:rPr>
          <w:rFonts w:ascii="Arial" w:eastAsia="Times New Roman" w:hAnsi="Arial" w:cs="Arial"/>
          <w:bCs/>
          <w:color w:val="2B2B2B"/>
          <w:sz w:val="19"/>
          <w:szCs w:val="19"/>
          <w:lang w:val="nb-NO"/>
        </w:rPr>
        <w:t xml:space="preserve"> det tillyste forslaget.</w:t>
      </w:r>
      <w:r w:rsidR="002664AB">
        <w:rPr>
          <w:rFonts w:ascii="Arial" w:eastAsia="Times New Roman" w:hAnsi="Arial" w:cs="Arial"/>
          <w:bCs/>
          <w:color w:val="2B2B2B"/>
          <w:sz w:val="19"/>
          <w:szCs w:val="19"/>
          <w:lang w:val="nb-NO"/>
        </w:rPr>
        <w:t xml:space="preserve"> </w:t>
      </w:r>
      <w:proofErr w:type="spellStart"/>
      <w:r w:rsidR="002664AB">
        <w:rPr>
          <w:rFonts w:ascii="Arial" w:eastAsia="Times New Roman" w:hAnsi="Arial" w:cs="Arial"/>
          <w:bCs/>
          <w:color w:val="2B2B2B"/>
          <w:sz w:val="19"/>
          <w:szCs w:val="19"/>
          <w:lang w:val="nb-NO"/>
        </w:rPr>
        <w:t>TIKs</w:t>
      </w:r>
      <w:proofErr w:type="spellEnd"/>
      <w:r w:rsidR="002664AB">
        <w:rPr>
          <w:rFonts w:ascii="Arial" w:eastAsia="Times New Roman" w:hAnsi="Arial" w:cs="Arial"/>
          <w:bCs/>
          <w:color w:val="2B2B2B"/>
          <w:sz w:val="19"/>
          <w:szCs w:val="19"/>
          <w:lang w:val="nb-NO"/>
        </w:rPr>
        <w:t xml:space="preserve"> ledelse har utarbeidet et posisjonsnotat for TIK slik styret ba om i forrige møte.</w:t>
      </w:r>
    </w:p>
    <w:p w:rsidR="009001D1" w:rsidRDefault="009001D1" w:rsidP="00E1053B">
      <w:pPr>
        <w:shd w:val="clear" w:color="auto" w:fill="FFFFFF"/>
        <w:spacing w:before="45" w:after="120" w:line="314" w:lineRule="atLeast"/>
        <w:rPr>
          <w:rFonts w:ascii="Arial" w:eastAsia="Times New Roman" w:hAnsi="Arial" w:cs="Arial"/>
          <w:bCs/>
          <w:color w:val="2B2B2B"/>
          <w:sz w:val="19"/>
          <w:szCs w:val="19"/>
          <w:lang w:val="nb-NO"/>
        </w:rPr>
      </w:pPr>
      <w:r>
        <w:rPr>
          <w:rFonts w:ascii="Arial" w:eastAsia="Times New Roman" w:hAnsi="Arial" w:cs="Arial"/>
          <w:bCs/>
          <w:color w:val="2B2B2B"/>
          <w:sz w:val="19"/>
          <w:szCs w:val="19"/>
          <w:lang w:val="nb-NO"/>
        </w:rPr>
        <w:t xml:space="preserve">I sakspapirene til fakultetets styremøte 6.12.2018 er det to saker som omhandler organisasjonsendringen. Saken er omtalt i vedtakssaken «Fakultetets årsplan for 2019 – 21» og i en orienteringssak som </w:t>
      </w:r>
      <w:r w:rsidR="007B2663">
        <w:rPr>
          <w:rFonts w:ascii="Arial" w:eastAsia="Times New Roman" w:hAnsi="Arial" w:cs="Arial"/>
          <w:bCs/>
          <w:color w:val="2B2B2B"/>
          <w:sz w:val="19"/>
          <w:szCs w:val="19"/>
          <w:lang w:val="nb-NO"/>
        </w:rPr>
        <w:t>presenterer en framdriftsplan</w:t>
      </w:r>
      <w:r w:rsidR="007B6CF8">
        <w:rPr>
          <w:rFonts w:ascii="Arial" w:eastAsia="Times New Roman" w:hAnsi="Arial" w:cs="Arial"/>
          <w:bCs/>
          <w:color w:val="2B2B2B"/>
          <w:sz w:val="19"/>
          <w:szCs w:val="19"/>
          <w:lang w:val="nb-NO"/>
        </w:rPr>
        <w:t xml:space="preserve"> for prosessen med å endre </w:t>
      </w:r>
      <w:r w:rsidR="007B2663">
        <w:rPr>
          <w:rFonts w:ascii="Arial" w:eastAsia="Times New Roman" w:hAnsi="Arial" w:cs="Arial"/>
          <w:bCs/>
          <w:color w:val="2B2B2B"/>
          <w:sz w:val="19"/>
          <w:szCs w:val="19"/>
          <w:lang w:val="nb-NO"/>
        </w:rPr>
        <w:t>organisasjonsstatus</w:t>
      </w:r>
      <w:r w:rsidR="007B6CF8">
        <w:rPr>
          <w:rFonts w:ascii="Arial" w:eastAsia="Times New Roman" w:hAnsi="Arial" w:cs="Arial"/>
          <w:bCs/>
          <w:color w:val="2B2B2B"/>
          <w:sz w:val="19"/>
          <w:szCs w:val="19"/>
          <w:lang w:val="nb-NO"/>
        </w:rPr>
        <w:t>en til ARENA og TIK</w:t>
      </w:r>
      <w:r w:rsidR="007B2663">
        <w:rPr>
          <w:rFonts w:ascii="Arial" w:eastAsia="Times New Roman" w:hAnsi="Arial" w:cs="Arial"/>
          <w:bCs/>
          <w:color w:val="2B2B2B"/>
          <w:sz w:val="19"/>
          <w:szCs w:val="19"/>
          <w:lang w:val="nb-NO"/>
        </w:rPr>
        <w:t xml:space="preserve">. </w:t>
      </w:r>
      <w:r w:rsidR="007B6CF8">
        <w:rPr>
          <w:rFonts w:ascii="Arial" w:eastAsia="Times New Roman" w:hAnsi="Arial" w:cs="Arial"/>
          <w:bCs/>
          <w:color w:val="2B2B2B"/>
          <w:sz w:val="19"/>
          <w:szCs w:val="19"/>
          <w:lang w:val="nb-NO"/>
        </w:rPr>
        <w:t xml:space="preserve">Det legges </w:t>
      </w:r>
      <w:r w:rsidR="007B2663">
        <w:rPr>
          <w:rFonts w:ascii="Arial" w:eastAsia="Times New Roman" w:hAnsi="Arial" w:cs="Arial"/>
          <w:bCs/>
          <w:color w:val="2B2B2B"/>
          <w:sz w:val="19"/>
          <w:szCs w:val="19"/>
          <w:lang w:val="nb-NO"/>
        </w:rPr>
        <w:t xml:space="preserve">opp til et endelig vedtak 13.6.2019. TIK </w:t>
      </w:r>
      <w:r w:rsidR="002664AB">
        <w:rPr>
          <w:rFonts w:ascii="Arial" w:eastAsia="Times New Roman" w:hAnsi="Arial" w:cs="Arial"/>
          <w:bCs/>
          <w:color w:val="2B2B2B"/>
          <w:sz w:val="19"/>
          <w:szCs w:val="19"/>
          <w:lang w:val="nb-NO"/>
        </w:rPr>
        <w:t>har</w:t>
      </w:r>
      <w:r w:rsidR="007B2663">
        <w:rPr>
          <w:rFonts w:ascii="Arial" w:eastAsia="Times New Roman" w:hAnsi="Arial" w:cs="Arial"/>
          <w:bCs/>
          <w:color w:val="2B2B2B"/>
          <w:sz w:val="19"/>
          <w:szCs w:val="19"/>
          <w:lang w:val="nb-NO"/>
        </w:rPr>
        <w:t xml:space="preserve"> ikke </w:t>
      </w:r>
      <w:r w:rsidR="002664AB">
        <w:rPr>
          <w:rFonts w:ascii="Arial" w:eastAsia="Times New Roman" w:hAnsi="Arial" w:cs="Arial"/>
          <w:bCs/>
          <w:color w:val="2B2B2B"/>
          <w:sz w:val="19"/>
          <w:szCs w:val="19"/>
          <w:lang w:val="nb-NO"/>
        </w:rPr>
        <w:t>mottatt direkte orientering om dette.</w:t>
      </w:r>
    </w:p>
    <w:p w:rsidR="002664AB" w:rsidRDefault="007E0223" w:rsidP="00E1053B">
      <w:pPr>
        <w:shd w:val="clear" w:color="auto" w:fill="FFFFFF"/>
        <w:spacing w:before="45" w:after="120" w:line="314" w:lineRule="atLeast"/>
        <w:rPr>
          <w:rFonts w:ascii="Arial" w:eastAsia="Times New Roman" w:hAnsi="Arial" w:cs="Arial"/>
          <w:bCs/>
          <w:color w:val="2B2B2B"/>
          <w:sz w:val="19"/>
          <w:szCs w:val="19"/>
          <w:lang w:val="nb-NO"/>
        </w:rPr>
      </w:pPr>
      <w:r>
        <w:rPr>
          <w:rFonts w:ascii="Arial" w:eastAsia="Times New Roman" w:hAnsi="Arial" w:cs="Arial"/>
          <w:bCs/>
          <w:color w:val="2B2B2B"/>
          <w:sz w:val="19"/>
          <w:szCs w:val="19"/>
          <w:lang w:val="nb-NO"/>
        </w:rPr>
        <w:t>TIK-styret diskuterte mulighet</w:t>
      </w:r>
      <w:r w:rsidR="00710FB5">
        <w:rPr>
          <w:rFonts w:ascii="Arial" w:eastAsia="Times New Roman" w:hAnsi="Arial" w:cs="Arial"/>
          <w:bCs/>
          <w:color w:val="2B2B2B"/>
          <w:sz w:val="19"/>
          <w:szCs w:val="19"/>
          <w:lang w:val="nb-NO"/>
        </w:rPr>
        <w:t>en</w:t>
      </w:r>
      <w:bookmarkStart w:id="0" w:name="_GoBack"/>
      <w:r>
        <w:rPr>
          <w:rFonts w:ascii="Arial" w:eastAsia="Times New Roman" w:hAnsi="Arial" w:cs="Arial"/>
          <w:bCs/>
          <w:color w:val="2B2B2B"/>
          <w:sz w:val="19"/>
          <w:szCs w:val="19"/>
          <w:lang w:val="nb-NO"/>
        </w:rPr>
        <w:t xml:space="preserve"> </w:t>
      </w:r>
      <w:bookmarkEnd w:id="0"/>
      <w:r w:rsidR="00710FB5">
        <w:rPr>
          <w:rFonts w:ascii="Arial" w:eastAsia="Times New Roman" w:hAnsi="Arial" w:cs="Arial"/>
          <w:bCs/>
          <w:color w:val="2B2B2B"/>
          <w:sz w:val="19"/>
          <w:szCs w:val="19"/>
          <w:lang w:val="nb-NO"/>
        </w:rPr>
        <w:t>for</w:t>
      </w:r>
      <w:r>
        <w:rPr>
          <w:rFonts w:ascii="Arial" w:eastAsia="Times New Roman" w:hAnsi="Arial" w:cs="Arial"/>
          <w:bCs/>
          <w:color w:val="2B2B2B"/>
          <w:sz w:val="19"/>
          <w:szCs w:val="19"/>
          <w:lang w:val="nb-NO"/>
        </w:rPr>
        <w:t xml:space="preserve"> å sende</w:t>
      </w:r>
      <w:r w:rsidR="007B6CF8">
        <w:rPr>
          <w:rFonts w:ascii="Arial" w:eastAsia="Times New Roman" w:hAnsi="Arial" w:cs="Arial"/>
          <w:bCs/>
          <w:color w:val="2B2B2B"/>
          <w:sz w:val="19"/>
          <w:szCs w:val="19"/>
          <w:lang w:val="nb-NO"/>
        </w:rPr>
        <w:t xml:space="preserve"> et</w:t>
      </w:r>
      <w:r w:rsidR="002664AB">
        <w:rPr>
          <w:rFonts w:ascii="Arial" w:eastAsia="Times New Roman" w:hAnsi="Arial" w:cs="Arial"/>
          <w:bCs/>
          <w:color w:val="2B2B2B"/>
          <w:sz w:val="19"/>
          <w:szCs w:val="19"/>
          <w:lang w:val="nb-NO"/>
        </w:rPr>
        <w:t xml:space="preserve"> notat til fakultetsstyret med etterlysing av begrunnelse for saken, ønske om bedre tid til selve prosessen, forslag om å opprette en arbeidsgruppe med blant annet representanter fra TIK og involvering av UiOs ledelse.</w:t>
      </w:r>
    </w:p>
    <w:p w:rsidR="002664AB" w:rsidRDefault="00223523" w:rsidP="00E1053B">
      <w:pPr>
        <w:shd w:val="clear" w:color="auto" w:fill="FFFFFF"/>
        <w:spacing w:before="45" w:after="120" w:line="314" w:lineRule="atLeast"/>
        <w:rPr>
          <w:rFonts w:ascii="Arial" w:eastAsia="Times New Roman" w:hAnsi="Arial" w:cs="Arial"/>
          <w:bCs/>
          <w:color w:val="2B2B2B"/>
          <w:sz w:val="19"/>
          <w:szCs w:val="19"/>
          <w:lang w:val="nb-NO"/>
        </w:rPr>
      </w:pPr>
      <w:proofErr w:type="spellStart"/>
      <w:r>
        <w:rPr>
          <w:rFonts w:ascii="Arial" w:eastAsia="Times New Roman" w:hAnsi="Arial" w:cs="Arial"/>
          <w:bCs/>
          <w:color w:val="2B2B2B"/>
          <w:sz w:val="19"/>
          <w:szCs w:val="19"/>
          <w:lang w:val="nb-NO"/>
        </w:rPr>
        <w:t>TIKs</w:t>
      </w:r>
      <w:proofErr w:type="spellEnd"/>
      <w:r>
        <w:rPr>
          <w:rFonts w:ascii="Arial" w:eastAsia="Times New Roman" w:hAnsi="Arial" w:cs="Arial"/>
          <w:bCs/>
          <w:color w:val="2B2B2B"/>
          <w:sz w:val="19"/>
          <w:szCs w:val="19"/>
          <w:lang w:val="nb-NO"/>
        </w:rPr>
        <w:t xml:space="preserve"> ledelse og stab ble oppfordret til å henvende seg til sine representanter i fakultetsstyret og andre viktige aktører om saken.</w:t>
      </w:r>
    </w:p>
    <w:p w:rsidR="00223523" w:rsidRDefault="00223523" w:rsidP="00E1053B">
      <w:pPr>
        <w:shd w:val="clear" w:color="auto" w:fill="FFFFFF"/>
        <w:spacing w:before="45" w:after="120" w:line="314" w:lineRule="atLeast"/>
        <w:rPr>
          <w:rFonts w:ascii="Arial" w:eastAsia="Times New Roman" w:hAnsi="Arial" w:cs="Arial"/>
          <w:bCs/>
          <w:color w:val="2B2B2B"/>
          <w:sz w:val="19"/>
          <w:szCs w:val="19"/>
          <w:lang w:val="nb-NO"/>
        </w:rPr>
      </w:pPr>
      <w:r>
        <w:rPr>
          <w:rFonts w:ascii="Arial" w:eastAsia="Times New Roman" w:hAnsi="Arial" w:cs="Arial"/>
          <w:bCs/>
          <w:color w:val="2B2B2B"/>
          <w:sz w:val="19"/>
          <w:szCs w:val="19"/>
          <w:lang w:val="nb-NO"/>
        </w:rPr>
        <w:t>TIK</w:t>
      </w:r>
      <w:r w:rsidR="007E0223">
        <w:rPr>
          <w:rFonts w:ascii="Arial" w:eastAsia="Times New Roman" w:hAnsi="Arial" w:cs="Arial"/>
          <w:bCs/>
          <w:color w:val="2B2B2B"/>
          <w:sz w:val="19"/>
          <w:szCs w:val="19"/>
          <w:lang w:val="nb-NO"/>
        </w:rPr>
        <w:t>-styret</w:t>
      </w:r>
      <w:r>
        <w:rPr>
          <w:rFonts w:ascii="Arial" w:eastAsia="Times New Roman" w:hAnsi="Arial" w:cs="Arial"/>
          <w:bCs/>
          <w:color w:val="2B2B2B"/>
          <w:sz w:val="19"/>
          <w:szCs w:val="19"/>
          <w:lang w:val="nb-NO"/>
        </w:rPr>
        <w:t xml:space="preserve"> </w:t>
      </w:r>
      <w:r w:rsidR="00296274">
        <w:rPr>
          <w:rFonts w:ascii="Arial" w:eastAsia="Times New Roman" w:hAnsi="Arial" w:cs="Arial"/>
          <w:bCs/>
          <w:color w:val="2B2B2B"/>
          <w:sz w:val="19"/>
          <w:szCs w:val="19"/>
          <w:lang w:val="nb-NO"/>
        </w:rPr>
        <w:t xml:space="preserve">utformer et notat som sendes til </w:t>
      </w:r>
      <w:r w:rsidR="00710FB5">
        <w:rPr>
          <w:rFonts w:ascii="Arial" w:eastAsia="Times New Roman" w:hAnsi="Arial" w:cs="Arial"/>
          <w:bCs/>
          <w:color w:val="2B2B2B"/>
          <w:sz w:val="19"/>
          <w:szCs w:val="19"/>
          <w:lang w:val="nb-NO"/>
        </w:rPr>
        <w:t xml:space="preserve">fakultetsstyret </w:t>
      </w:r>
      <w:r w:rsidR="007E0223">
        <w:rPr>
          <w:rFonts w:ascii="Arial" w:eastAsia="Times New Roman" w:hAnsi="Arial" w:cs="Arial"/>
          <w:bCs/>
          <w:color w:val="2B2B2B"/>
          <w:sz w:val="19"/>
          <w:szCs w:val="19"/>
          <w:lang w:val="nb-NO"/>
        </w:rPr>
        <w:t>5.12</w:t>
      </w:r>
      <w:r w:rsidR="00296274">
        <w:rPr>
          <w:rFonts w:ascii="Arial" w:eastAsia="Times New Roman" w:hAnsi="Arial" w:cs="Arial"/>
          <w:bCs/>
          <w:color w:val="2B2B2B"/>
          <w:sz w:val="19"/>
          <w:szCs w:val="19"/>
          <w:lang w:val="nb-NO"/>
        </w:rPr>
        <w:t>.</w:t>
      </w:r>
    </w:p>
    <w:p w:rsidR="00296274" w:rsidRDefault="00296274" w:rsidP="00E1053B">
      <w:pPr>
        <w:shd w:val="clear" w:color="auto" w:fill="FFFFFF"/>
        <w:spacing w:before="45" w:after="120" w:line="314" w:lineRule="atLeast"/>
        <w:rPr>
          <w:rFonts w:ascii="Arial" w:eastAsia="Times New Roman" w:hAnsi="Arial" w:cs="Arial"/>
          <w:bCs/>
          <w:color w:val="2B2B2B"/>
          <w:sz w:val="19"/>
          <w:szCs w:val="19"/>
          <w:lang w:val="nb-NO"/>
        </w:rPr>
      </w:pPr>
      <w:r>
        <w:rPr>
          <w:rFonts w:ascii="Arial" w:eastAsia="Times New Roman" w:hAnsi="Arial" w:cs="Arial"/>
          <w:bCs/>
          <w:color w:val="2B2B2B"/>
          <w:sz w:val="19"/>
          <w:szCs w:val="19"/>
          <w:lang w:val="nb-NO"/>
        </w:rPr>
        <w:t xml:space="preserve">Det ble også reist spørsmål om </w:t>
      </w:r>
      <w:proofErr w:type="spellStart"/>
      <w:r>
        <w:rPr>
          <w:rFonts w:ascii="Arial" w:eastAsia="Times New Roman" w:hAnsi="Arial" w:cs="Arial"/>
          <w:bCs/>
          <w:color w:val="2B2B2B"/>
          <w:sz w:val="19"/>
          <w:szCs w:val="19"/>
          <w:lang w:val="nb-NO"/>
        </w:rPr>
        <w:t>TIKs</w:t>
      </w:r>
      <w:proofErr w:type="spellEnd"/>
      <w:r>
        <w:rPr>
          <w:rFonts w:ascii="Arial" w:eastAsia="Times New Roman" w:hAnsi="Arial" w:cs="Arial"/>
          <w:bCs/>
          <w:color w:val="2B2B2B"/>
          <w:sz w:val="19"/>
          <w:szCs w:val="19"/>
          <w:lang w:val="nb-NO"/>
        </w:rPr>
        <w:t xml:space="preserve"> styreleders rolle i fakultetsstyret, spesielt med tanke på den tillyste vedtakssaken. Styreleder gjorde det klart at hun, som medlem av dekanatet, ikke har bundet mandat i fakultetsstyret. Styreleder har også vært i kontakt med sin vararepresentant, Tanja </w:t>
      </w:r>
      <w:proofErr w:type="spellStart"/>
      <w:r>
        <w:rPr>
          <w:rFonts w:ascii="Arial" w:eastAsia="Times New Roman" w:hAnsi="Arial" w:cs="Arial"/>
          <w:bCs/>
          <w:color w:val="2B2B2B"/>
          <w:sz w:val="19"/>
          <w:szCs w:val="19"/>
          <w:lang w:val="nb-NO"/>
        </w:rPr>
        <w:t>Storstul</w:t>
      </w:r>
      <w:proofErr w:type="spellEnd"/>
      <w:r>
        <w:rPr>
          <w:rFonts w:ascii="Arial" w:eastAsia="Times New Roman" w:hAnsi="Arial" w:cs="Arial"/>
          <w:bCs/>
          <w:color w:val="2B2B2B"/>
          <w:sz w:val="19"/>
          <w:szCs w:val="19"/>
          <w:lang w:val="nb-NO"/>
        </w:rPr>
        <w:t xml:space="preserve">, som stiller seg til disposisjon både for </w:t>
      </w:r>
      <w:proofErr w:type="spellStart"/>
      <w:r>
        <w:rPr>
          <w:rFonts w:ascii="Arial" w:eastAsia="Times New Roman" w:hAnsi="Arial" w:cs="Arial"/>
          <w:bCs/>
          <w:color w:val="2B2B2B"/>
          <w:sz w:val="19"/>
          <w:szCs w:val="19"/>
          <w:lang w:val="nb-NO"/>
        </w:rPr>
        <w:t>TIKs</w:t>
      </w:r>
      <w:proofErr w:type="spellEnd"/>
      <w:r>
        <w:rPr>
          <w:rFonts w:ascii="Arial" w:eastAsia="Times New Roman" w:hAnsi="Arial" w:cs="Arial"/>
          <w:bCs/>
          <w:color w:val="2B2B2B"/>
          <w:sz w:val="19"/>
          <w:szCs w:val="19"/>
          <w:lang w:val="nb-NO"/>
        </w:rPr>
        <w:t xml:space="preserve"> styre og for en eventuell arbeidsgruppe.</w:t>
      </w:r>
    </w:p>
    <w:p w:rsidR="00296274" w:rsidRDefault="00296274" w:rsidP="00E1053B">
      <w:pPr>
        <w:shd w:val="clear" w:color="auto" w:fill="FFFFFF"/>
        <w:spacing w:before="45" w:after="120" w:line="314" w:lineRule="atLeast"/>
        <w:rPr>
          <w:rFonts w:ascii="Arial" w:eastAsia="Times New Roman" w:hAnsi="Arial" w:cs="Arial"/>
          <w:bCs/>
          <w:color w:val="2B2B2B"/>
          <w:sz w:val="19"/>
          <w:szCs w:val="19"/>
          <w:lang w:val="nb-NO"/>
        </w:rPr>
      </w:pPr>
      <w:r>
        <w:rPr>
          <w:rFonts w:ascii="Arial" w:eastAsia="Times New Roman" w:hAnsi="Arial" w:cs="Arial"/>
          <w:bCs/>
          <w:color w:val="2B2B2B"/>
          <w:sz w:val="19"/>
          <w:szCs w:val="19"/>
          <w:lang w:val="nb-NO"/>
        </w:rPr>
        <w:t xml:space="preserve">Fakultetsstyret skal ha møter 22.3 og 13.6.2019. Det legges opp til møter i </w:t>
      </w:r>
      <w:proofErr w:type="spellStart"/>
      <w:r>
        <w:rPr>
          <w:rFonts w:ascii="Arial" w:eastAsia="Times New Roman" w:hAnsi="Arial" w:cs="Arial"/>
          <w:bCs/>
          <w:color w:val="2B2B2B"/>
          <w:sz w:val="19"/>
          <w:szCs w:val="19"/>
          <w:lang w:val="nb-NO"/>
        </w:rPr>
        <w:t>TIKs</w:t>
      </w:r>
      <w:proofErr w:type="spellEnd"/>
      <w:r>
        <w:rPr>
          <w:rFonts w:ascii="Arial" w:eastAsia="Times New Roman" w:hAnsi="Arial" w:cs="Arial"/>
          <w:bCs/>
          <w:color w:val="2B2B2B"/>
          <w:sz w:val="19"/>
          <w:szCs w:val="19"/>
          <w:lang w:val="nb-NO"/>
        </w:rPr>
        <w:t xml:space="preserve"> styre i forkant av begge disse møtene. </w:t>
      </w:r>
    </w:p>
    <w:p w:rsidR="007B6CF8" w:rsidRDefault="007B6CF8" w:rsidP="00E1053B">
      <w:pPr>
        <w:shd w:val="clear" w:color="auto" w:fill="FFFFFF"/>
        <w:spacing w:before="45" w:after="120" w:line="314" w:lineRule="atLeast"/>
        <w:rPr>
          <w:rFonts w:ascii="Arial" w:eastAsia="Times New Roman" w:hAnsi="Arial" w:cs="Arial"/>
          <w:bCs/>
          <w:color w:val="2B2B2B"/>
          <w:sz w:val="19"/>
          <w:szCs w:val="19"/>
          <w:lang w:val="nb-NO"/>
        </w:rPr>
      </w:pPr>
    </w:p>
    <w:p w:rsidR="007B6CF8" w:rsidRPr="005E112F" w:rsidRDefault="007B6CF8" w:rsidP="007B6CF8">
      <w:pPr>
        <w:shd w:val="clear" w:color="auto" w:fill="FFFFFF"/>
        <w:spacing w:before="45" w:after="120" w:line="314" w:lineRule="atLeast"/>
        <w:rPr>
          <w:rFonts w:ascii="Arial" w:eastAsia="Times New Roman" w:hAnsi="Arial" w:cs="Arial"/>
          <w:b/>
          <w:bCs/>
          <w:color w:val="2B2B2B"/>
          <w:sz w:val="19"/>
          <w:szCs w:val="19"/>
          <w:lang w:val="nb-NO"/>
        </w:rPr>
      </w:pPr>
      <w:r>
        <w:rPr>
          <w:rFonts w:ascii="Arial" w:eastAsia="Times New Roman" w:hAnsi="Arial" w:cs="Arial"/>
          <w:b/>
          <w:color w:val="2B2B2B"/>
          <w:sz w:val="19"/>
          <w:szCs w:val="19"/>
          <w:lang w:val="nb-NO"/>
        </w:rPr>
        <w:t>D-SAK 2</w:t>
      </w:r>
      <w:r w:rsidRPr="005E112F">
        <w:rPr>
          <w:rFonts w:ascii="Arial" w:eastAsia="Times New Roman" w:hAnsi="Arial" w:cs="Arial"/>
          <w:b/>
          <w:color w:val="2B2B2B"/>
          <w:sz w:val="19"/>
          <w:szCs w:val="19"/>
          <w:lang w:val="nb-NO"/>
        </w:rPr>
        <w:t xml:space="preserve"> (</w:t>
      </w:r>
      <w:proofErr w:type="spellStart"/>
      <w:r w:rsidRPr="005E112F">
        <w:rPr>
          <w:rFonts w:ascii="Arial" w:eastAsia="Times New Roman" w:hAnsi="Arial" w:cs="Arial"/>
          <w:b/>
          <w:color w:val="2B2B2B"/>
          <w:sz w:val="19"/>
          <w:szCs w:val="19"/>
          <w:lang w:val="nb-NO"/>
        </w:rPr>
        <w:t>Saksnr</w:t>
      </w:r>
      <w:proofErr w:type="spellEnd"/>
      <w:r w:rsidRPr="005E112F">
        <w:rPr>
          <w:rFonts w:ascii="Arial" w:eastAsia="Times New Roman" w:hAnsi="Arial" w:cs="Arial"/>
          <w:b/>
          <w:color w:val="2B2B2B"/>
          <w:sz w:val="19"/>
          <w:szCs w:val="19"/>
          <w:lang w:val="nb-NO"/>
        </w:rPr>
        <w:t xml:space="preserve">. </w:t>
      </w:r>
      <w:r>
        <w:rPr>
          <w:rFonts w:ascii="Arial" w:eastAsia="Times New Roman" w:hAnsi="Arial" w:cs="Arial"/>
          <w:b/>
          <w:color w:val="2B2B2B"/>
          <w:sz w:val="19"/>
          <w:szCs w:val="19"/>
          <w:lang w:val="nb-NO"/>
        </w:rPr>
        <w:t>30</w:t>
      </w:r>
      <w:r w:rsidRPr="005E112F">
        <w:rPr>
          <w:rFonts w:ascii="Arial" w:eastAsia="Times New Roman" w:hAnsi="Arial" w:cs="Arial"/>
          <w:b/>
          <w:color w:val="2B2B2B"/>
          <w:sz w:val="19"/>
          <w:szCs w:val="19"/>
          <w:lang w:val="nb-NO"/>
        </w:rPr>
        <w:t xml:space="preserve">/2018) </w:t>
      </w:r>
      <w:r>
        <w:rPr>
          <w:rFonts w:ascii="Arial" w:eastAsia="Times New Roman" w:hAnsi="Arial" w:cs="Arial"/>
          <w:b/>
          <w:bCs/>
          <w:color w:val="2B2B2B"/>
          <w:sz w:val="19"/>
          <w:szCs w:val="19"/>
          <w:lang w:val="nb-NO"/>
        </w:rPr>
        <w:t>Budsjett 2019</w:t>
      </w:r>
    </w:p>
    <w:p w:rsidR="006B2385" w:rsidRDefault="006B2385" w:rsidP="00E1053B">
      <w:pPr>
        <w:shd w:val="clear" w:color="auto" w:fill="FFFFFF"/>
        <w:spacing w:before="45" w:after="120" w:line="314" w:lineRule="atLeast"/>
        <w:rPr>
          <w:rFonts w:ascii="Arial" w:eastAsia="Times New Roman" w:hAnsi="Arial" w:cs="Arial"/>
          <w:bCs/>
          <w:color w:val="2B2B2B"/>
          <w:sz w:val="19"/>
          <w:szCs w:val="19"/>
          <w:lang w:val="nb-NO"/>
        </w:rPr>
      </w:pPr>
      <w:r>
        <w:rPr>
          <w:rFonts w:ascii="Arial" w:eastAsia="Times New Roman" w:hAnsi="Arial" w:cs="Arial"/>
          <w:bCs/>
          <w:color w:val="2B2B2B"/>
          <w:sz w:val="19"/>
          <w:szCs w:val="19"/>
          <w:lang w:val="nb-NO"/>
        </w:rPr>
        <w:lastRenderedPageBreak/>
        <w:t xml:space="preserve">Administrativ leder orienterte om beregning av basisbevilgning etter ny fordelingsmodell. Basisbevilgningen utgjør 28 % av </w:t>
      </w:r>
      <w:proofErr w:type="spellStart"/>
      <w:r>
        <w:rPr>
          <w:rFonts w:ascii="Arial" w:eastAsia="Times New Roman" w:hAnsi="Arial" w:cs="Arial"/>
          <w:bCs/>
          <w:color w:val="2B2B2B"/>
          <w:sz w:val="19"/>
          <w:szCs w:val="19"/>
          <w:lang w:val="nb-NO"/>
        </w:rPr>
        <w:t>TIKs</w:t>
      </w:r>
      <w:proofErr w:type="spellEnd"/>
      <w:r>
        <w:rPr>
          <w:rFonts w:ascii="Arial" w:eastAsia="Times New Roman" w:hAnsi="Arial" w:cs="Arial"/>
          <w:bCs/>
          <w:color w:val="2B2B2B"/>
          <w:sz w:val="19"/>
          <w:szCs w:val="19"/>
          <w:lang w:val="nb-NO"/>
        </w:rPr>
        <w:t xml:space="preserve"> budsjetterte inntekter i 2019 som følge av en kontrollert vekst i eksterne prosjekter og prosjekter med finansiering fra andre kilder ved UiO. Det er budsjettert med et resultat i balanse. Dette kan endres dersom en får tilsagn om nye eksternfinansierte prosjekt.</w:t>
      </w:r>
    </w:p>
    <w:p w:rsidR="006B2385" w:rsidRDefault="006B2385" w:rsidP="00E1053B">
      <w:pPr>
        <w:shd w:val="clear" w:color="auto" w:fill="FFFFFF"/>
        <w:spacing w:before="45" w:after="120" w:line="314" w:lineRule="atLeast"/>
        <w:rPr>
          <w:rFonts w:ascii="Arial" w:eastAsia="Times New Roman" w:hAnsi="Arial" w:cs="Arial"/>
          <w:bCs/>
          <w:color w:val="2B2B2B"/>
          <w:sz w:val="19"/>
          <w:szCs w:val="19"/>
          <w:lang w:val="nb-NO"/>
        </w:rPr>
      </w:pPr>
      <w:r>
        <w:rPr>
          <w:rFonts w:ascii="Arial" w:eastAsia="Times New Roman" w:hAnsi="Arial" w:cs="Arial"/>
          <w:bCs/>
          <w:color w:val="2B2B2B"/>
          <w:sz w:val="19"/>
          <w:szCs w:val="19"/>
          <w:lang w:val="nb-NO"/>
        </w:rPr>
        <w:t xml:space="preserve">Veksten i </w:t>
      </w:r>
      <w:proofErr w:type="spellStart"/>
      <w:r>
        <w:rPr>
          <w:rFonts w:ascii="Arial" w:eastAsia="Times New Roman" w:hAnsi="Arial" w:cs="Arial"/>
          <w:bCs/>
          <w:color w:val="2B2B2B"/>
          <w:sz w:val="19"/>
          <w:szCs w:val="19"/>
          <w:lang w:val="nb-NO"/>
        </w:rPr>
        <w:t>TIKs</w:t>
      </w:r>
      <w:proofErr w:type="spellEnd"/>
      <w:r>
        <w:rPr>
          <w:rFonts w:ascii="Arial" w:eastAsia="Times New Roman" w:hAnsi="Arial" w:cs="Arial"/>
          <w:bCs/>
          <w:color w:val="2B2B2B"/>
          <w:sz w:val="19"/>
          <w:szCs w:val="19"/>
          <w:lang w:val="nb-NO"/>
        </w:rPr>
        <w:t xml:space="preserve"> stab har ført til et ø</w:t>
      </w:r>
      <w:r w:rsidR="002572F2">
        <w:rPr>
          <w:rFonts w:ascii="Arial" w:eastAsia="Times New Roman" w:hAnsi="Arial" w:cs="Arial"/>
          <w:bCs/>
          <w:color w:val="2B2B2B"/>
          <w:sz w:val="19"/>
          <w:szCs w:val="19"/>
          <w:lang w:val="nb-NO"/>
        </w:rPr>
        <w:t xml:space="preserve">kt press på </w:t>
      </w:r>
      <w:proofErr w:type="spellStart"/>
      <w:r w:rsidR="002572F2">
        <w:rPr>
          <w:rFonts w:ascii="Arial" w:eastAsia="Times New Roman" w:hAnsi="Arial" w:cs="Arial"/>
          <w:bCs/>
          <w:color w:val="2B2B2B"/>
          <w:sz w:val="19"/>
          <w:szCs w:val="19"/>
          <w:lang w:val="nb-NO"/>
        </w:rPr>
        <w:t>TIKs</w:t>
      </w:r>
      <w:proofErr w:type="spellEnd"/>
      <w:r w:rsidR="002572F2">
        <w:rPr>
          <w:rFonts w:ascii="Arial" w:eastAsia="Times New Roman" w:hAnsi="Arial" w:cs="Arial"/>
          <w:bCs/>
          <w:color w:val="2B2B2B"/>
          <w:sz w:val="19"/>
          <w:szCs w:val="19"/>
          <w:lang w:val="nb-NO"/>
        </w:rPr>
        <w:t xml:space="preserve"> administrasjon. Det er derfor lagt inn en ekstra ressurs i forbindelse med </w:t>
      </w:r>
      <w:proofErr w:type="spellStart"/>
      <w:r w:rsidR="002572F2">
        <w:rPr>
          <w:rFonts w:ascii="Arial" w:eastAsia="Times New Roman" w:hAnsi="Arial" w:cs="Arial"/>
          <w:bCs/>
          <w:color w:val="2B2B2B"/>
          <w:sz w:val="19"/>
          <w:szCs w:val="19"/>
          <w:lang w:val="nb-NO"/>
        </w:rPr>
        <w:t>TIKs</w:t>
      </w:r>
      <w:proofErr w:type="spellEnd"/>
      <w:r w:rsidR="002572F2">
        <w:rPr>
          <w:rFonts w:ascii="Arial" w:eastAsia="Times New Roman" w:hAnsi="Arial" w:cs="Arial"/>
          <w:bCs/>
          <w:color w:val="2B2B2B"/>
          <w:sz w:val="19"/>
          <w:szCs w:val="19"/>
          <w:lang w:val="nb-NO"/>
        </w:rPr>
        <w:t xml:space="preserve"> 20 års jubileum i 2019.</w:t>
      </w:r>
    </w:p>
    <w:p w:rsidR="002572F2" w:rsidRDefault="002572F2" w:rsidP="00E1053B">
      <w:pPr>
        <w:shd w:val="clear" w:color="auto" w:fill="FFFFFF"/>
        <w:spacing w:before="45" w:after="120" w:line="314" w:lineRule="atLeast"/>
        <w:rPr>
          <w:rFonts w:ascii="Arial" w:eastAsia="Times New Roman" w:hAnsi="Arial" w:cs="Arial"/>
          <w:bCs/>
          <w:color w:val="2B2B2B"/>
          <w:sz w:val="19"/>
          <w:szCs w:val="19"/>
          <w:lang w:val="nb-NO"/>
        </w:rPr>
      </w:pPr>
      <w:r>
        <w:rPr>
          <w:rFonts w:ascii="Arial" w:eastAsia="Times New Roman" w:hAnsi="Arial" w:cs="Arial"/>
          <w:bCs/>
          <w:color w:val="2B2B2B"/>
          <w:sz w:val="19"/>
          <w:szCs w:val="19"/>
          <w:lang w:val="nb-NO"/>
        </w:rPr>
        <w:t>Styret kom med kommentarer til langtidsprognosen for senteret. Det er grunn til å forvente et høyere nettobidrag fra eksterne prosjekter enn det prognosen si</w:t>
      </w:r>
      <w:r w:rsidR="001B09AE">
        <w:rPr>
          <w:rFonts w:ascii="Arial" w:eastAsia="Times New Roman" w:hAnsi="Arial" w:cs="Arial"/>
          <w:bCs/>
          <w:color w:val="2B2B2B"/>
          <w:sz w:val="19"/>
          <w:szCs w:val="19"/>
          <w:lang w:val="nb-NO"/>
        </w:rPr>
        <w:t>er fra 2021 og utover, noe som kan føre til et større akkumulert overskudd ved femårsperiodens slutt.</w:t>
      </w:r>
    </w:p>
    <w:p w:rsidR="001B09AE" w:rsidRDefault="001B09AE" w:rsidP="00E1053B">
      <w:pPr>
        <w:shd w:val="clear" w:color="auto" w:fill="FFFFFF"/>
        <w:spacing w:before="45" w:after="120" w:line="314" w:lineRule="atLeast"/>
        <w:rPr>
          <w:rFonts w:ascii="Arial" w:eastAsia="Times New Roman" w:hAnsi="Arial" w:cs="Arial"/>
          <w:bCs/>
          <w:color w:val="2B2B2B"/>
          <w:sz w:val="19"/>
          <w:szCs w:val="19"/>
          <w:lang w:val="nb-NO"/>
        </w:rPr>
      </w:pPr>
    </w:p>
    <w:p w:rsidR="001B09AE" w:rsidRDefault="001B09AE" w:rsidP="00E1053B">
      <w:pPr>
        <w:shd w:val="clear" w:color="auto" w:fill="FFFFFF"/>
        <w:spacing w:before="45" w:after="120" w:line="314" w:lineRule="atLeast"/>
        <w:rPr>
          <w:rFonts w:ascii="Arial" w:eastAsia="Times New Roman" w:hAnsi="Arial" w:cs="Arial"/>
          <w:bCs/>
          <w:i/>
          <w:color w:val="2B2B2B"/>
          <w:sz w:val="19"/>
          <w:szCs w:val="19"/>
          <w:lang w:val="nb-NO"/>
        </w:rPr>
      </w:pPr>
      <w:r>
        <w:rPr>
          <w:rFonts w:ascii="Arial" w:eastAsia="Times New Roman" w:hAnsi="Arial" w:cs="Arial"/>
          <w:bCs/>
          <w:i/>
          <w:color w:val="2B2B2B"/>
          <w:sz w:val="19"/>
          <w:szCs w:val="19"/>
          <w:lang w:val="nb-NO"/>
        </w:rPr>
        <w:t>Budsjettet for 2019 godkjennes</w:t>
      </w:r>
    </w:p>
    <w:p w:rsidR="001B09AE" w:rsidRDefault="001B09AE" w:rsidP="00E1053B">
      <w:pPr>
        <w:shd w:val="clear" w:color="auto" w:fill="FFFFFF"/>
        <w:spacing w:before="45" w:after="120" w:line="314" w:lineRule="atLeast"/>
        <w:rPr>
          <w:rFonts w:ascii="Arial" w:eastAsia="Times New Roman" w:hAnsi="Arial" w:cs="Arial"/>
          <w:bCs/>
          <w:color w:val="2B2B2B"/>
          <w:sz w:val="19"/>
          <w:szCs w:val="19"/>
          <w:lang w:val="nb-NO"/>
        </w:rPr>
      </w:pPr>
    </w:p>
    <w:p w:rsidR="001B09AE" w:rsidRDefault="001B09AE" w:rsidP="001B09AE">
      <w:pPr>
        <w:shd w:val="clear" w:color="auto" w:fill="FFFFFF"/>
        <w:spacing w:before="45" w:after="120" w:line="314" w:lineRule="atLeast"/>
        <w:rPr>
          <w:rFonts w:ascii="Arial" w:eastAsia="Times New Roman" w:hAnsi="Arial" w:cs="Arial"/>
          <w:b/>
          <w:bCs/>
          <w:color w:val="2B2B2B"/>
          <w:sz w:val="19"/>
          <w:szCs w:val="19"/>
          <w:lang w:val="nb-NO"/>
        </w:rPr>
      </w:pPr>
      <w:r w:rsidRPr="005E112F">
        <w:rPr>
          <w:rFonts w:ascii="Arial" w:eastAsia="Times New Roman" w:hAnsi="Arial" w:cs="Arial"/>
          <w:b/>
          <w:color w:val="2B2B2B"/>
          <w:sz w:val="19"/>
          <w:szCs w:val="19"/>
          <w:lang w:val="nb-NO"/>
        </w:rPr>
        <w:t xml:space="preserve">D-SAK </w:t>
      </w:r>
      <w:r>
        <w:rPr>
          <w:rFonts w:ascii="Arial" w:eastAsia="Times New Roman" w:hAnsi="Arial" w:cs="Arial"/>
          <w:b/>
          <w:color w:val="2B2B2B"/>
          <w:sz w:val="19"/>
          <w:szCs w:val="19"/>
          <w:lang w:val="nb-NO"/>
        </w:rPr>
        <w:t>3</w:t>
      </w:r>
      <w:r w:rsidRPr="005E112F">
        <w:rPr>
          <w:rFonts w:ascii="Arial" w:eastAsia="Times New Roman" w:hAnsi="Arial" w:cs="Arial"/>
          <w:b/>
          <w:color w:val="2B2B2B"/>
          <w:sz w:val="19"/>
          <w:szCs w:val="19"/>
          <w:lang w:val="nb-NO"/>
        </w:rPr>
        <w:t xml:space="preserve"> (</w:t>
      </w:r>
      <w:proofErr w:type="spellStart"/>
      <w:r w:rsidRPr="005E112F">
        <w:rPr>
          <w:rFonts w:ascii="Arial" w:eastAsia="Times New Roman" w:hAnsi="Arial" w:cs="Arial"/>
          <w:b/>
          <w:color w:val="2B2B2B"/>
          <w:sz w:val="19"/>
          <w:szCs w:val="19"/>
          <w:lang w:val="nb-NO"/>
        </w:rPr>
        <w:t>Saksnr</w:t>
      </w:r>
      <w:proofErr w:type="spellEnd"/>
      <w:r w:rsidRPr="005E112F">
        <w:rPr>
          <w:rFonts w:ascii="Arial" w:eastAsia="Times New Roman" w:hAnsi="Arial" w:cs="Arial"/>
          <w:b/>
          <w:color w:val="2B2B2B"/>
          <w:sz w:val="19"/>
          <w:szCs w:val="19"/>
          <w:lang w:val="nb-NO"/>
        </w:rPr>
        <w:t xml:space="preserve">. </w:t>
      </w:r>
      <w:r>
        <w:rPr>
          <w:rFonts w:ascii="Arial" w:eastAsia="Times New Roman" w:hAnsi="Arial" w:cs="Arial"/>
          <w:b/>
          <w:color w:val="2B2B2B"/>
          <w:sz w:val="19"/>
          <w:szCs w:val="19"/>
          <w:lang w:val="nb-NO"/>
        </w:rPr>
        <w:t>31</w:t>
      </w:r>
      <w:r w:rsidRPr="005E112F">
        <w:rPr>
          <w:rFonts w:ascii="Arial" w:eastAsia="Times New Roman" w:hAnsi="Arial" w:cs="Arial"/>
          <w:b/>
          <w:color w:val="2B2B2B"/>
          <w:sz w:val="19"/>
          <w:szCs w:val="19"/>
          <w:lang w:val="nb-NO"/>
        </w:rPr>
        <w:t xml:space="preserve">/2018) </w:t>
      </w:r>
      <w:r>
        <w:rPr>
          <w:rFonts w:ascii="Arial" w:eastAsia="Times New Roman" w:hAnsi="Arial" w:cs="Arial"/>
          <w:b/>
          <w:bCs/>
          <w:color w:val="2B2B2B"/>
          <w:sz w:val="19"/>
          <w:szCs w:val="19"/>
          <w:lang w:val="nb-NO"/>
        </w:rPr>
        <w:t>Årsplan 2019 – 21</w:t>
      </w:r>
    </w:p>
    <w:p w:rsidR="001B09AE" w:rsidRPr="001B09AE" w:rsidRDefault="001B09AE" w:rsidP="001B09AE">
      <w:pPr>
        <w:shd w:val="clear" w:color="auto" w:fill="FFFFFF"/>
        <w:spacing w:before="45" w:after="120" w:line="314" w:lineRule="atLeast"/>
        <w:rPr>
          <w:rFonts w:ascii="Arial" w:eastAsia="Times New Roman" w:hAnsi="Arial" w:cs="Arial"/>
          <w:bCs/>
          <w:color w:val="2B2B2B"/>
          <w:sz w:val="19"/>
          <w:szCs w:val="19"/>
          <w:lang w:val="nb-NO"/>
        </w:rPr>
      </w:pPr>
      <w:r>
        <w:rPr>
          <w:rFonts w:ascii="Arial" w:eastAsia="Times New Roman" w:hAnsi="Arial" w:cs="Arial"/>
          <w:bCs/>
          <w:color w:val="2B2B2B"/>
          <w:sz w:val="19"/>
          <w:szCs w:val="19"/>
          <w:lang w:val="nb-NO"/>
        </w:rPr>
        <w:t xml:space="preserve">Gitt den tillyste vurderingen av </w:t>
      </w:r>
      <w:proofErr w:type="spellStart"/>
      <w:r>
        <w:rPr>
          <w:rFonts w:ascii="Arial" w:eastAsia="Times New Roman" w:hAnsi="Arial" w:cs="Arial"/>
          <w:bCs/>
          <w:color w:val="2B2B2B"/>
          <w:sz w:val="19"/>
          <w:szCs w:val="19"/>
          <w:lang w:val="nb-NO"/>
        </w:rPr>
        <w:t>TIKs</w:t>
      </w:r>
      <w:proofErr w:type="spellEnd"/>
      <w:r>
        <w:rPr>
          <w:rFonts w:ascii="Arial" w:eastAsia="Times New Roman" w:hAnsi="Arial" w:cs="Arial"/>
          <w:bCs/>
          <w:color w:val="2B2B2B"/>
          <w:sz w:val="19"/>
          <w:szCs w:val="19"/>
          <w:lang w:val="nb-NO"/>
        </w:rPr>
        <w:t xml:space="preserve"> organisasjonsmessige status, videreføres årsplanen for 2018 – 20 uten store endringer. Styret sa seg enig i dette, men foreslo at det ble lagt inn et punkt om </w:t>
      </w:r>
      <w:proofErr w:type="spellStart"/>
      <w:r>
        <w:rPr>
          <w:rFonts w:ascii="Arial" w:eastAsia="Times New Roman" w:hAnsi="Arial" w:cs="Arial"/>
          <w:bCs/>
          <w:color w:val="2B2B2B"/>
          <w:sz w:val="19"/>
          <w:szCs w:val="19"/>
          <w:lang w:val="nb-NO"/>
        </w:rPr>
        <w:t>TIKs</w:t>
      </w:r>
      <w:proofErr w:type="spellEnd"/>
      <w:r>
        <w:rPr>
          <w:rFonts w:ascii="Arial" w:eastAsia="Times New Roman" w:hAnsi="Arial" w:cs="Arial"/>
          <w:bCs/>
          <w:color w:val="2B2B2B"/>
          <w:sz w:val="19"/>
          <w:szCs w:val="19"/>
          <w:lang w:val="nb-NO"/>
        </w:rPr>
        <w:t xml:space="preserve"> 20 års jubileum.</w:t>
      </w:r>
    </w:p>
    <w:p w:rsidR="001B09AE" w:rsidRDefault="001B09AE" w:rsidP="00E1053B">
      <w:pPr>
        <w:shd w:val="clear" w:color="auto" w:fill="FFFFFF"/>
        <w:spacing w:before="45" w:after="120" w:line="314" w:lineRule="atLeast"/>
        <w:rPr>
          <w:rFonts w:ascii="Arial" w:eastAsia="Times New Roman" w:hAnsi="Arial" w:cs="Arial"/>
          <w:bCs/>
          <w:color w:val="2B2B2B"/>
          <w:sz w:val="19"/>
          <w:szCs w:val="19"/>
          <w:lang w:val="nb-NO"/>
        </w:rPr>
      </w:pPr>
    </w:p>
    <w:p w:rsidR="001B09AE" w:rsidRPr="001B09AE" w:rsidRDefault="001B09AE" w:rsidP="00E1053B">
      <w:pPr>
        <w:shd w:val="clear" w:color="auto" w:fill="FFFFFF"/>
        <w:spacing w:before="45" w:after="120" w:line="314" w:lineRule="atLeast"/>
        <w:rPr>
          <w:rFonts w:ascii="Arial" w:eastAsia="Times New Roman" w:hAnsi="Arial" w:cs="Arial"/>
          <w:bCs/>
          <w:i/>
          <w:color w:val="2B2B2B"/>
          <w:sz w:val="19"/>
          <w:szCs w:val="19"/>
          <w:lang w:val="nb-NO"/>
        </w:rPr>
      </w:pPr>
      <w:r w:rsidRPr="001B09AE">
        <w:rPr>
          <w:rFonts w:ascii="Arial" w:eastAsia="Times New Roman" w:hAnsi="Arial" w:cs="Arial"/>
          <w:bCs/>
          <w:i/>
          <w:color w:val="2B2B2B"/>
          <w:sz w:val="19"/>
          <w:szCs w:val="19"/>
          <w:lang w:val="nb-NO"/>
        </w:rPr>
        <w:t>Årsplan 2019 – 21 godkjennes med de innspill som kom i møtet</w:t>
      </w:r>
    </w:p>
    <w:p w:rsidR="008803DA" w:rsidRPr="00FB19CF" w:rsidRDefault="008803DA" w:rsidP="00E1053B">
      <w:pPr>
        <w:shd w:val="clear" w:color="auto" w:fill="FFFFFF"/>
        <w:spacing w:before="45" w:after="120" w:line="314" w:lineRule="atLeast"/>
        <w:rPr>
          <w:rFonts w:ascii="Arial" w:eastAsia="Times New Roman" w:hAnsi="Arial" w:cs="Arial"/>
          <w:color w:val="2B2B2B"/>
          <w:sz w:val="19"/>
          <w:szCs w:val="19"/>
          <w:lang w:val="nb-NO"/>
        </w:rPr>
      </w:pPr>
    </w:p>
    <w:p w:rsidR="00D2162D" w:rsidRPr="00E1053B" w:rsidRDefault="001B09AE" w:rsidP="00E1053B">
      <w:pPr>
        <w:shd w:val="clear" w:color="auto" w:fill="FFFFFF"/>
        <w:spacing w:before="45" w:after="120" w:line="314" w:lineRule="atLeast"/>
        <w:rPr>
          <w:lang w:val="nb-NO"/>
        </w:rPr>
      </w:pPr>
      <w:r>
        <w:rPr>
          <w:lang w:val="nb-NO"/>
        </w:rPr>
        <w:t>Møtet ble hevet 14.55.</w:t>
      </w:r>
    </w:p>
    <w:p w:rsidR="00E1053B" w:rsidRPr="00E1053B" w:rsidRDefault="00E1053B" w:rsidP="00E1053B">
      <w:pPr>
        <w:shd w:val="clear" w:color="auto" w:fill="FFFFFF"/>
        <w:spacing w:before="45" w:after="120" w:line="314" w:lineRule="atLeast"/>
        <w:rPr>
          <w:lang w:val="nb-NO"/>
        </w:rPr>
      </w:pPr>
    </w:p>
    <w:sectPr w:rsidR="00E1053B" w:rsidRPr="00E105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0FA"/>
    <w:rsid w:val="00012E83"/>
    <w:rsid w:val="000C68E9"/>
    <w:rsid w:val="001737D1"/>
    <w:rsid w:val="00180C7D"/>
    <w:rsid w:val="001B09AE"/>
    <w:rsid w:val="00223523"/>
    <w:rsid w:val="002572F2"/>
    <w:rsid w:val="002664AB"/>
    <w:rsid w:val="00296274"/>
    <w:rsid w:val="00304BCA"/>
    <w:rsid w:val="00312685"/>
    <w:rsid w:val="003363AF"/>
    <w:rsid w:val="0034007D"/>
    <w:rsid w:val="00382B56"/>
    <w:rsid w:val="004E1BD5"/>
    <w:rsid w:val="005E112F"/>
    <w:rsid w:val="0067195C"/>
    <w:rsid w:val="006B2385"/>
    <w:rsid w:val="006B60FA"/>
    <w:rsid w:val="006C773C"/>
    <w:rsid w:val="00710FB5"/>
    <w:rsid w:val="0073424B"/>
    <w:rsid w:val="00734981"/>
    <w:rsid w:val="007B2663"/>
    <w:rsid w:val="007B6CF8"/>
    <w:rsid w:val="007E0223"/>
    <w:rsid w:val="00842A0F"/>
    <w:rsid w:val="008803DA"/>
    <w:rsid w:val="00887B66"/>
    <w:rsid w:val="009001D1"/>
    <w:rsid w:val="009F13DD"/>
    <w:rsid w:val="00A16C4E"/>
    <w:rsid w:val="00A24E9B"/>
    <w:rsid w:val="00A3658D"/>
    <w:rsid w:val="00A45180"/>
    <w:rsid w:val="00C90327"/>
    <w:rsid w:val="00CA6315"/>
    <w:rsid w:val="00CC5FCC"/>
    <w:rsid w:val="00D15E49"/>
    <w:rsid w:val="00D2162D"/>
    <w:rsid w:val="00D957F0"/>
    <w:rsid w:val="00E042C6"/>
    <w:rsid w:val="00E1053B"/>
    <w:rsid w:val="00E25975"/>
    <w:rsid w:val="00EA3912"/>
    <w:rsid w:val="00F326B6"/>
    <w:rsid w:val="00F610F4"/>
    <w:rsid w:val="00FA05EE"/>
    <w:rsid w:val="00FB19C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09A24"/>
  <w15:docId w15:val="{56436B68-AFFD-4FA6-BA1C-BAF243C9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57F0"/>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styleId="Strong">
    <w:name w:val="Strong"/>
    <w:basedOn w:val="DefaultParagraphFont"/>
    <w:uiPriority w:val="22"/>
    <w:qFormat/>
    <w:rsid w:val="00D957F0"/>
    <w:rPr>
      <w:b/>
      <w:bCs/>
    </w:rPr>
  </w:style>
  <w:style w:type="character" w:styleId="Emphasis">
    <w:name w:val="Emphasis"/>
    <w:basedOn w:val="DefaultParagraphFont"/>
    <w:uiPriority w:val="20"/>
    <w:qFormat/>
    <w:rsid w:val="00D957F0"/>
    <w:rPr>
      <w:i/>
      <w:iCs/>
    </w:rPr>
  </w:style>
  <w:style w:type="character" w:styleId="Hyperlink">
    <w:name w:val="Hyperlink"/>
    <w:basedOn w:val="DefaultParagraphFont"/>
    <w:uiPriority w:val="99"/>
    <w:semiHidden/>
    <w:unhideWhenUsed/>
    <w:rsid w:val="00D957F0"/>
    <w:rPr>
      <w:color w:val="0000FF"/>
      <w:u w:val="single"/>
    </w:rPr>
  </w:style>
  <w:style w:type="paragraph" w:styleId="BalloonText">
    <w:name w:val="Balloon Text"/>
    <w:basedOn w:val="Normal"/>
    <w:link w:val="BalloonTextChar"/>
    <w:uiPriority w:val="99"/>
    <w:semiHidden/>
    <w:unhideWhenUsed/>
    <w:rsid w:val="005E11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12F"/>
    <w:rPr>
      <w:rFonts w:ascii="Segoe UI" w:hAnsi="Segoe UI" w:cs="Segoe UI"/>
      <w:sz w:val="18"/>
      <w:szCs w:val="18"/>
    </w:rPr>
  </w:style>
  <w:style w:type="character" w:styleId="CommentReference">
    <w:name w:val="annotation reference"/>
    <w:basedOn w:val="DefaultParagraphFont"/>
    <w:uiPriority w:val="99"/>
    <w:semiHidden/>
    <w:unhideWhenUsed/>
    <w:rsid w:val="007E0223"/>
    <w:rPr>
      <w:sz w:val="16"/>
      <w:szCs w:val="16"/>
    </w:rPr>
  </w:style>
  <w:style w:type="paragraph" w:styleId="CommentText">
    <w:name w:val="annotation text"/>
    <w:basedOn w:val="Normal"/>
    <w:link w:val="CommentTextChar"/>
    <w:uiPriority w:val="99"/>
    <w:semiHidden/>
    <w:unhideWhenUsed/>
    <w:rsid w:val="007E0223"/>
    <w:pPr>
      <w:spacing w:line="240" w:lineRule="auto"/>
    </w:pPr>
    <w:rPr>
      <w:sz w:val="20"/>
      <w:szCs w:val="20"/>
    </w:rPr>
  </w:style>
  <w:style w:type="character" w:customStyle="1" w:styleId="CommentTextChar">
    <w:name w:val="Comment Text Char"/>
    <w:basedOn w:val="DefaultParagraphFont"/>
    <w:link w:val="CommentText"/>
    <w:uiPriority w:val="99"/>
    <w:semiHidden/>
    <w:rsid w:val="007E0223"/>
    <w:rPr>
      <w:sz w:val="20"/>
      <w:szCs w:val="20"/>
    </w:rPr>
  </w:style>
  <w:style w:type="paragraph" w:styleId="CommentSubject">
    <w:name w:val="annotation subject"/>
    <w:basedOn w:val="CommentText"/>
    <w:next w:val="CommentText"/>
    <w:link w:val="CommentSubjectChar"/>
    <w:uiPriority w:val="99"/>
    <w:semiHidden/>
    <w:unhideWhenUsed/>
    <w:rsid w:val="007E0223"/>
    <w:rPr>
      <w:b/>
      <w:bCs/>
    </w:rPr>
  </w:style>
  <w:style w:type="character" w:customStyle="1" w:styleId="CommentSubjectChar">
    <w:name w:val="Comment Subject Char"/>
    <w:basedOn w:val="CommentTextChar"/>
    <w:link w:val="CommentSubject"/>
    <w:uiPriority w:val="99"/>
    <w:semiHidden/>
    <w:rsid w:val="007E02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540302">
      <w:bodyDiv w:val="1"/>
      <w:marLeft w:val="0"/>
      <w:marRight w:val="0"/>
      <w:marTop w:val="0"/>
      <w:marBottom w:val="0"/>
      <w:divBdr>
        <w:top w:val="none" w:sz="0" w:space="0" w:color="auto"/>
        <w:left w:val="none" w:sz="0" w:space="0" w:color="auto"/>
        <w:bottom w:val="none" w:sz="0" w:space="0" w:color="auto"/>
        <w:right w:val="none" w:sz="0" w:space="0" w:color="auto"/>
      </w:divBdr>
    </w:div>
    <w:div w:id="1882547221">
      <w:bodyDiv w:val="1"/>
      <w:marLeft w:val="0"/>
      <w:marRight w:val="0"/>
      <w:marTop w:val="0"/>
      <w:marBottom w:val="0"/>
      <w:divBdr>
        <w:top w:val="none" w:sz="0" w:space="0" w:color="auto"/>
        <w:left w:val="none" w:sz="0" w:space="0" w:color="auto"/>
        <w:bottom w:val="none" w:sz="0" w:space="0" w:color="auto"/>
        <w:right w:val="none" w:sz="0" w:space="0" w:color="auto"/>
      </w:divBdr>
      <w:divsChild>
        <w:div w:id="1152213999">
          <w:marLeft w:val="0"/>
          <w:marRight w:val="0"/>
          <w:marTop w:val="0"/>
          <w:marBottom w:val="0"/>
          <w:divBdr>
            <w:top w:val="none" w:sz="0" w:space="0" w:color="auto"/>
            <w:left w:val="none" w:sz="0" w:space="0" w:color="auto"/>
            <w:bottom w:val="none" w:sz="0" w:space="0" w:color="auto"/>
            <w:right w:val="none" w:sz="0" w:space="0" w:color="auto"/>
          </w:divBdr>
          <w:divsChild>
            <w:div w:id="1167012946">
              <w:marLeft w:val="0"/>
              <w:marRight w:val="0"/>
              <w:marTop w:val="0"/>
              <w:marBottom w:val="0"/>
              <w:divBdr>
                <w:top w:val="none" w:sz="0" w:space="0" w:color="auto"/>
                <w:left w:val="none" w:sz="0" w:space="0" w:color="auto"/>
                <w:bottom w:val="none" w:sz="0" w:space="0" w:color="auto"/>
                <w:right w:val="none" w:sz="0" w:space="0" w:color="auto"/>
              </w:divBdr>
              <w:divsChild>
                <w:div w:id="695620919">
                  <w:marLeft w:val="0"/>
                  <w:marRight w:val="0"/>
                  <w:marTop w:val="0"/>
                  <w:marBottom w:val="0"/>
                  <w:divBdr>
                    <w:top w:val="none" w:sz="0" w:space="0" w:color="auto"/>
                    <w:left w:val="none" w:sz="0" w:space="0" w:color="auto"/>
                    <w:bottom w:val="none" w:sz="0" w:space="0" w:color="auto"/>
                    <w:right w:val="none" w:sz="0" w:space="0" w:color="auto"/>
                  </w:divBdr>
                  <w:divsChild>
                    <w:div w:id="167454297">
                      <w:marLeft w:val="0"/>
                      <w:marRight w:val="0"/>
                      <w:marTop w:val="0"/>
                      <w:marBottom w:val="0"/>
                      <w:divBdr>
                        <w:top w:val="none" w:sz="0" w:space="0" w:color="auto"/>
                        <w:left w:val="none" w:sz="0" w:space="0" w:color="auto"/>
                        <w:bottom w:val="none" w:sz="0" w:space="0" w:color="auto"/>
                        <w:right w:val="none" w:sz="0" w:space="0" w:color="auto"/>
                      </w:divBdr>
                      <w:divsChild>
                        <w:div w:id="1252154555">
                          <w:marLeft w:val="0"/>
                          <w:marRight w:val="0"/>
                          <w:marTop w:val="0"/>
                          <w:marBottom w:val="0"/>
                          <w:divBdr>
                            <w:top w:val="none" w:sz="0" w:space="0" w:color="auto"/>
                            <w:left w:val="none" w:sz="0" w:space="0" w:color="auto"/>
                            <w:bottom w:val="none" w:sz="0" w:space="0" w:color="auto"/>
                            <w:right w:val="none" w:sz="0" w:space="0" w:color="auto"/>
                          </w:divBdr>
                          <w:divsChild>
                            <w:div w:id="1473133984">
                              <w:marLeft w:val="0"/>
                              <w:marRight w:val="0"/>
                              <w:marTop w:val="0"/>
                              <w:marBottom w:val="0"/>
                              <w:divBdr>
                                <w:top w:val="none" w:sz="0" w:space="0" w:color="auto"/>
                                <w:left w:val="none" w:sz="0" w:space="0" w:color="auto"/>
                                <w:bottom w:val="none" w:sz="0" w:space="0" w:color="auto"/>
                                <w:right w:val="none" w:sz="0" w:space="0" w:color="auto"/>
                              </w:divBdr>
                              <w:divsChild>
                                <w:div w:id="548421685">
                                  <w:marLeft w:val="0"/>
                                  <w:marRight w:val="0"/>
                                  <w:marTop w:val="0"/>
                                  <w:marBottom w:val="0"/>
                                  <w:divBdr>
                                    <w:top w:val="none" w:sz="0" w:space="0" w:color="auto"/>
                                    <w:left w:val="none" w:sz="0" w:space="0" w:color="auto"/>
                                    <w:bottom w:val="none" w:sz="0" w:space="0" w:color="auto"/>
                                    <w:right w:val="none" w:sz="0" w:space="0" w:color="auto"/>
                                  </w:divBdr>
                                  <w:divsChild>
                                    <w:div w:id="727072596">
                                      <w:marLeft w:val="300"/>
                                      <w:marRight w:val="-15"/>
                                      <w:marTop w:val="0"/>
                                      <w:marBottom w:val="0"/>
                                      <w:divBdr>
                                        <w:top w:val="single" w:sz="6" w:space="11" w:color="E4E4E4"/>
                                        <w:left w:val="single" w:sz="6" w:space="11" w:color="E4E4E4"/>
                                        <w:bottom w:val="single" w:sz="6" w:space="11" w:color="E4E4E4"/>
                                        <w:right w:val="single" w:sz="6" w:space="11" w:color="E4E4E4"/>
                                      </w:divBdr>
                                      <w:divsChild>
                                        <w:div w:id="152794258">
                                          <w:marLeft w:val="-240"/>
                                          <w:marRight w:val="-240"/>
                                          <w:marTop w:val="0"/>
                                          <w:marBottom w:val="0"/>
                                          <w:divBdr>
                                            <w:top w:val="none" w:sz="0" w:space="0" w:color="auto"/>
                                            <w:left w:val="none" w:sz="0" w:space="0" w:color="auto"/>
                                            <w:bottom w:val="none" w:sz="0" w:space="0" w:color="auto"/>
                                            <w:right w:val="none" w:sz="0" w:space="0" w:color="auto"/>
                                          </w:divBdr>
                                          <w:divsChild>
                                            <w:div w:id="788208038">
                                              <w:marLeft w:val="0"/>
                                              <w:marRight w:val="-15"/>
                                              <w:marTop w:val="0"/>
                                              <w:marBottom w:val="0"/>
                                              <w:divBdr>
                                                <w:top w:val="single" w:sz="6" w:space="11" w:color="E4E4E4"/>
                                                <w:left w:val="single" w:sz="6" w:space="11" w:color="E4E4E4"/>
                                                <w:bottom w:val="single" w:sz="6" w:space="11" w:color="E4E4E4"/>
                                                <w:right w:val="single" w:sz="6" w:space="11" w:color="E4E4E4"/>
                                              </w:divBdr>
                                              <w:divsChild>
                                                <w:div w:id="194663634">
                                                  <w:marLeft w:val="0"/>
                                                  <w:marRight w:val="0"/>
                                                  <w:marTop w:val="0"/>
                                                  <w:marBottom w:val="150"/>
                                                  <w:divBdr>
                                                    <w:top w:val="none" w:sz="0" w:space="0" w:color="auto"/>
                                                    <w:left w:val="none" w:sz="0" w:space="0" w:color="auto"/>
                                                    <w:bottom w:val="none" w:sz="0" w:space="0" w:color="auto"/>
                                                    <w:right w:val="none" w:sz="0" w:space="0" w:color="auto"/>
                                                  </w:divBdr>
                                                  <w:divsChild>
                                                    <w:div w:id="1723749859">
                                                      <w:marLeft w:val="0"/>
                                                      <w:marRight w:val="0"/>
                                                      <w:marTop w:val="0"/>
                                                      <w:marBottom w:val="225"/>
                                                      <w:divBdr>
                                                        <w:top w:val="none" w:sz="0" w:space="0" w:color="auto"/>
                                                        <w:left w:val="none" w:sz="0" w:space="0" w:color="auto"/>
                                                        <w:bottom w:val="none" w:sz="0" w:space="0" w:color="auto"/>
                                                        <w:right w:val="none" w:sz="0" w:space="0" w:color="auto"/>
                                                      </w:divBdr>
                                                      <w:divsChild>
                                                        <w:div w:id="145944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A2AA7E52.dotm</Template>
  <TotalTime>1</TotalTime>
  <Pages>3</Pages>
  <Words>834</Words>
  <Characters>4426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Frode Løvik</dc:creator>
  <cp:lastModifiedBy>Frode Løvik</cp:lastModifiedBy>
  <cp:revision>2</cp:revision>
  <dcterms:created xsi:type="dcterms:W3CDTF">2018-12-19T13:38:00Z</dcterms:created>
  <dcterms:modified xsi:type="dcterms:W3CDTF">2018-12-19T13:38:00Z</dcterms:modified>
</cp:coreProperties>
</file>